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8B" w:rsidRPr="00512FA2" w:rsidRDefault="0015578B" w:rsidP="0015578B">
      <w:pPr>
        <w:spacing w:line="360" w:lineRule="auto"/>
        <w:ind w:left="1701" w:hanging="1701"/>
        <w:jc w:val="both"/>
        <w:rPr>
          <w:rStyle w:val="14pt"/>
        </w:rPr>
      </w:pPr>
      <w:r w:rsidRPr="00A17BB2">
        <w:rPr>
          <w:rStyle w:val="14pt"/>
          <w:b/>
        </w:rPr>
        <w:t>Тема уроку.</w:t>
      </w:r>
      <w:r w:rsidRPr="00512FA2">
        <w:rPr>
          <w:rStyle w:val="14pt"/>
        </w:rPr>
        <w:t xml:space="preserve"> Дизайн та стильове оформлення презентацій. Робота з текстовими написами та графічними зображеннями</w:t>
      </w:r>
      <w:r>
        <w:rPr>
          <w:rStyle w:val="14pt"/>
        </w:rPr>
        <w:t xml:space="preserve"> </w:t>
      </w:r>
      <w:r w:rsidRPr="00657D88">
        <w:rPr>
          <w:rStyle w:val="14pt"/>
          <w:i/>
        </w:rPr>
        <w:t>(Слайд_1)</w:t>
      </w:r>
    </w:p>
    <w:p w:rsidR="0015578B" w:rsidRPr="00A17BB2" w:rsidRDefault="0015578B" w:rsidP="0015578B">
      <w:pPr>
        <w:spacing w:line="360" w:lineRule="auto"/>
        <w:ind w:left="1701" w:hanging="1701"/>
        <w:jc w:val="both"/>
        <w:rPr>
          <w:b/>
          <w:sz w:val="28"/>
          <w:szCs w:val="28"/>
        </w:rPr>
      </w:pPr>
      <w:r w:rsidRPr="00A17BB2">
        <w:rPr>
          <w:b/>
          <w:sz w:val="28"/>
          <w:szCs w:val="28"/>
        </w:rPr>
        <w:t xml:space="preserve">Мета уроку: </w:t>
      </w:r>
    </w:p>
    <w:p w:rsidR="0015578B" w:rsidRPr="00A17BB2" w:rsidRDefault="0015578B" w:rsidP="0015578B">
      <w:pPr>
        <w:numPr>
          <w:ilvl w:val="0"/>
          <w:numId w:val="8"/>
        </w:numPr>
        <w:tabs>
          <w:tab w:val="clear" w:pos="792"/>
        </w:tabs>
        <w:spacing w:line="360" w:lineRule="auto"/>
        <w:ind w:left="426" w:hanging="426"/>
        <w:jc w:val="both"/>
        <w:rPr>
          <w:rFonts w:eastAsia="MS Mincho"/>
          <w:b/>
          <w:i/>
          <w:sz w:val="28"/>
          <w:szCs w:val="28"/>
          <w:lang w:eastAsia="uk-UA"/>
        </w:rPr>
      </w:pPr>
      <w:r w:rsidRPr="00A17BB2">
        <w:rPr>
          <w:rFonts w:eastAsia="MS Mincho"/>
          <w:b/>
          <w:i/>
          <w:sz w:val="28"/>
          <w:szCs w:val="28"/>
          <w:lang w:eastAsia="uk-UA"/>
        </w:rPr>
        <w:t xml:space="preserve">навчальна: </w:t>
      </w:r>
      <w:r w:rsidRPr="00A17BB2">
        <w:rPr>
          <w:rFonts w:eastAsia="MS Mincho"/>
          <w:sz w:val="28"/>
          <w:szCs w:val="28"/>
          <w:lang w:eastAsia="uk-UA"/>
        </w:rPr>
        <w:t>навчити учнів оформляти слайди згідно принципу стиль</w:t>
      </w:r>
      <w:r>
        <w:rPr>
          <w:rFonts w:eastAsia="MS Mincho"/>
          <w:sz w:val="28"/>
          <w:szCs w:val="28"/>
          <w:lang w:eastAsia="uk-UA"/>
        </w:rPr>
        <w:t>о</w:t>
      </w:r>
      <w:r w:rsidRPr="00A17BB2">
        <w:rPr>
          <w:rFonts w:eastAsia="MS Mincho"/>
          <w:sz w:val="28"/>
          <w:szCs w:val="28"/>
          <w:lang w:eastAsia="uk-UA"/>
        </w:rPr>
        <w:t>вого</w:t>
      </w:r>
      <w:r w:rsidRPr="00A17BB2">
        <w:rPr>
          <w:rFonts w:ascii="Georgia" w:eastAsia="MS Mincho" w:hAnsi="Georgia"/>
          <w:sz w:val="28"/>
          <w:szCs w:val="28"/>
          <w:lang w:eastAsia="uk-UA"/>
        </w:rPr>
        <w:t xml:space="preserve"> </w:t>
      </w:r>
      <w:r w:rsidRPr="00A17BB2">
        <w:rPr>
          <w:rFonts w:eastAsia="MS Mincho"/>
          <w:sz w:val="28"/>
          <w:szCs w:val="28"/>
          <w:lang w:eastAsia="uk-UA"/>
        </w:rPr>
        <w:t>оформлення презентації та основним принципам дизайну слайдів;</w:t>
      </w:r>
    </w:p>
    <w:p w:rsidR="0015578B" w:rsidRPr="00A17BB2" w:rsidRDefault="0015578B" w:rsidP="0015578B">
      <w:pPr>
        <w:numPr>
          <w:ilvl w:val="0"/>
          <w:numId w:val="8"/>
        </w:numPr>
        <w:tabs>
          <w:tab w:val="clear" w:pos="792"/>
        </w:tabs>
        <w:spacing w:line="360" w:lineRule="auto"/>
        <w:ind w:left="426" w:hanging="426"/>
        <w:jc w:val="both"/>
        <w:rPr>
          <w:rFonts w:eastAsia="MS Mincho"/>
          <w:b/>
          <w:i/>
          <w:sz w:val="28"/>
          <w:szCs w:val="28"/>
          <w:lang w:eastAsia="uk-UA"/>
        </w:rPr>
      </w:pPr>
      <w:r w:rsidRPr="00A17BB2">
        <w:rPr>
          <w:rFonts w:eastAsia="MS Mincho"/>
          <w:b/>
          <w:i/>
          <w:sz w:val="28"/>
          <w:szCs w:val="28"/>
          <w:lang w:eastAsia="uk-UA"/>
        </w:rPr>
        <w:t xml:space="preserve">розвиваюча: </w:t>
      </w:r>
      <w:r w:rsidRPr="00A17BB2">
        <w:rPr>
          <w:rFonts w:eastAsia="MS Mincho"/>
          <w:sz w:val="28"/>
          <w:szCs w:val="28"/>
          <w:lang w:eastAsia="uk-UA"/>
        </w:rPr>
        <w:t>розвивати вміння та навички редагувати слайди за допомогою додавання та зміни тексту, розміщення на слайдах графічних зображень, вдалого стильового оформлення та дизайну, естетичний смак;</w:t>
      </w:r>
    </w:p>
    <w:p w:rsidR="0015578B" w:rsidRPr="00A17BB2" w:rsidRDefault="0015578B" w:rsidP="0015578B">
      <w:pPr>
        <w:numPr>
          <w:ilvl w:val="0"/>
          <w:numId w:val="8"/>
        </w:numPr>
        <w:tabs>
          <w:tab w:val="clear" w:pos="792"/>
        </w:tabs>
        <w:spacing w:line="360" w:lineRule="auto"/>
        <w:ind w:left="426" w:hanging="426"/>
        <w:jc w:val="both"/>
        <w:rPr>
          <w:rFonts w:eastAsia="MS Mincho"/>
          <w:b/>
          <w:i/>
          <w:sz w:val="28"/>
          <w:szCs w:val="28"/>
          <w:lang w:eastAsia="uk-UA"/>
        </w:rPr>
      </w:pPr>
      <w:r w:rsidRPr="00A17BB2">
        <w:rPr>
          <w:rFonts w:eastAsia="MS Mincho"/>
          <w:b/>
          <w:i/>
          <w:sz w:val="28"/>
          <w:szCs w:val="28"/>
          <w:lang w:eastAsia="uk-UA"/>
        </w:rPr>
        <w:t xml:space="preserve">виховна: </w:t>
      </w:r>
      <w:r w:rsidRPr="00A17BB2">
        <w:rPr>
          <w:rFonts w:eastAsia="MS Mincho"/>
          <w:sz w:val="28"/>
          <w:szCs w:val="28"/>
          <w:lang w:eastAsia="uk-UA"/>
        </w:rPr>
        <w:t>виховувати особистість, яка здатна поєднувати знання з різних галузей для успішного розв’язання задач.</w:t>
      </w:r>
    </w:p>
    <w:p w:rsidR="0015578B" w:rsidRPr="00512FA2" w:rsidRDefault="0015578B" w:rsidP="0015578B">
      <w:pPr>
        <w:spacing w:line="360" w:lineRule="auto"/>
        <w:ind w:left="1701" w:hanging="1701"/>
        <w:jc w:val="both"/>
        <w:rPr>
          <w:sz w:val="28"/>
          <w:szCs w:val="28"/>
        </w:rPr>
      </w:pPr>
      <w:r w:rsidRPr="00A17BB2">
        <w:rPr>
          <w:b/>
          <w:sz w:val="28"/>
          <w:szCs w:val="28"/>
        </w:rPr>
        <w:t>Тип уроку:</w:t>
      </w:r>
      <w:r w:rsidRPr="00512FA2">
        <w:rPr>
          <w:sz w:val="28"/>
          <w:szCs w:val="28"/>
        </w:rPr>
        <w:t xml:space="preserve"> </w:t>
      </w:r>
      <w:r>
        <w:rPr>
          <w:sz w:val="28"/>
          <w:szCs w:val="28"/>
        </w:rPr>
        <w:t>комбінований</w:t>
      </w:r>
    </w:p>
    <w:p w:rsidR="0015578B" w:rsidRDefault="0015578B" w:rsidP="0015578B">
      <w:pPr>
        <w:spacing w:line="360" w:lineRule="auto"/>
        <w:ind w:left="1701" w:hanging="170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Обладнання </w:t>
      </w:r>
      <w:r w:rsidRPr="002565FF">
        <w:rPr>
          <w:sz w:val="28"/>
          <w:szCs w:val="28"/>
        </w:rPr>
        <w:t>Демонстраційна презентація «Урок №</w:t>
      </w:r>
      <w:r>
        <w:rPr>
          <w:sz w:val="28"/>
          <w:szCs w:val="28"/>
        </w:rPr>
        <w:t>3</w:t>
      </w:r>
      <w:r w:rsidRPr="002565FF">
        <w:rPr>
          <w:sz w:val="28"/>
          <w:szCs w:val="28"/>
        </w:rPr>
        <w:t xml:space="preserve">», комп’ютер, проектор, мультимедійна установка, інструкція з техніки безпеки в комп’ютерному кабінеті, картки з інструкціями до навчальної практичної роботи, критерії оцінювання презентації </w:t>
      </w:r>
      <w:r w:rsidRPr="002565FF">
        <w:rPr>
          <w:i/>
          <w:sz w:val="28"/>
          <w:szCs w:val="28"/>
        </w:rPr>
        <w:t>(Додаток 4)</w:t>
      </w:r>
      <w:r w:rsidRPr="002565FF">
        <w:rPr>
          <w:sz w:val="28"/>
          <w:szCs w:val="28"/>
        </w:rPr>
        <w:t xml:space="preserve">, </w:t>
      </w:r>
      <w:proofErr w:type="spellStart"/>
      <w:r w:rsidRPr="002565FF">
        <w:rPr>
          <w:sz w:val="28"/>
          <w:szCs w:val="28"/>
        </w:rPr>
        <w:t>інформатичне</w:t>
      </w:r>
      <w:proofErr w:type="spellEnd"/>
      <w:r w:rsidRPr="002565FF">
        <w:rPr>
          <w:sz w:val="28"/>
          <w:szCs w:val="28"/>
        </w:rPr>
        <w:t xml:space="preserve"> лото «Правила техніки безпеки», різнокольорові картки та літери</w:t>
      </w:r>
      <w:r>
        <w:rPr>
          <w:sz w:val="28"/>
          <w:szCs w:val="28"/>
        </w:rPr>
        <w:t>.</w:t>
      </w:r>
    </w:p>
    <w:p w:rsidR="0015578B" w:rsidRPr="00A17BB2" w:rsidRDefault="0015578B" w:rsidP="0015578B">
      <w:pPr>
        <w:spacing w:line="360" w:lineRule="auto"/>
        <w:ind w:left="1701" w:hanging="1701"/>
        <w:jc w:val="both"/>
        <w:rPr>
          <w:b/>
          <w:sz w:val="28"/>
          <w:szCs w:val="28"/>
        </w:rPr>
      </w:pPr>
      <w:r w:rsidRPr="00A17BB2">
        <w:rPr>
          <w:b/>
          <w:sz w:val="28"/>
          <w:szCs w:val="28"/>
        </w:rPr>
        <w:t>Очікувані результати</w:t>
      </w:r>
    </w:p>
    <w:p w:rsidR="0015578B" w:rsidRPr="00A17BB2" w:rsidRDefault="0015578B" w:rsidP="0015578B">
      <w:pPr>
        <w:spacing w:line="360" w:lineRule="auto"/>
        <w:ind w:firstLine="432"/>
        <w:jc w:val="both"/>
        <w:rPr>
          <w:rFonts w:eastAsia="MS Mincho"/>
          <w:b/>
          <w:i/>
          <w:sz w:val="28"/>
          <w:szCs w:val="24"/>
          <w:lang w:eastAsia="uk-UA"/>
        </w:rPr>
      </w:pPr>
      <w:r w:rsidRPr="00A17BB2">
        <w:rPr>
          <w:rFonts w:eastAsia="MS Mincho"/>
          <w:b/>
          <w:i/>
          <w:sz w:val="28"/>
          <w:szCs w:val="24"/>
          <w:lang w:eastAsia="uk-UA"/>
        </w:rPr>
        <w:t>Учні повинні:</w:t>
      </w:r>
    </w:p>
    <w:p w:rsidR="0015578B" w:rsidRPr="00A17BB2" w:rsidRDefault="0015578B" w:rsidP="0015578B">
      <w:pPr>
        <w:widowControl w:val="0"/>
        <w:spacing w:line="360" w:lineRule="auto"/>
        <w:jc w:val="both"/>
        <w:rPr>
          <w:rFonts w:eastAsia="MS Mincho"/>
          <w:b/>
          <w:i/>
          <w:sz w:val="28"/>
          <w:szCs w:val="24"/>
          <w:lang w:eastAsia="uk-UA"/>
        </w:rPr>
      </w:pPr>
      <w:r w:rsidRPr="00A17BB2">
        <w:rPr>
          <w:rFonts w:eastAsia="MS Mincho"/>
          <w:b/>
          <w:i/>
          <w:sz w:val="28"/>
          <w:szCs w:val="24"/>
          <w:lang w:eastAsia="uk-UA"/>
        </w:rPr>
        <w:t xml:space="preserve">пояснювати: </w:t>
      </w:r>
    </w:p>
    <w:p w:rsidR="0015578B" w:rsidRPr="00A17BB2" w:rsidRDefault="0015578B" w:rsidP="0015578B">
      <w:pPr>
        <w:widowControl w:val="0"/>
        <w:numPr>
          <w:ilvl w:val="0"/>
          <w:numId w:val="9"/>
        </w:numPr>
        <w:spacing w:line="360" w:lineRule="auto"/>
        <w:jc w:val="both"/>
        <w:rPr>
          <w:rFonts w:eastAsia="MS Mincho"/>
          <w:sz w:val="28"/>
          <w:szCs w:val="24"/>
          <w:lang w:eastAsia="uk-UA"/>
        </w:rPr>
      </w:pPr>
      <w:r w:rsidRPr="00A17BB2">
        <w:rPr>
          <w:rFonts w:eastAsia="MS Mincho"/>
          <w:sz w:val="28"/>
          <w:szCs w:val="24"/>
          <w:lang w:eastAsia="uk-UA"/>
        </w:rPr>
        <w:t>правила вибору стильового оформлення слайдів презентації;</w:t>
      </w:r>
    </w:p>
    <w:p w:rsidR="0015578B" w:rsidRPr="00A17BB2" w:rsidRDefault="0015578B" w:rsidP="0015578B">
      <w:pPr>
        <w:widowControl w:val="0"/>
        <w:numPr>
          <w:ilvl w:val="0"/>
          <w:numId w:val="9"/>
        </w:numPr>
        <w:spacing w:line="360" w:lineRule="auto"/>
        <w:jc w:val="both"/>
        <w:rPr>
          <w:rFonts w:eastAsia="MS Mincho"/>
          <w:sz w:val="28"/>
          <w:szCs w:val="24"/>
          <w:lang w:eastAsia="uk-UA"/>
        </w:rPr>
      </w:pPr>
      <w:r w:rsidRPr="00A17BB2">
        <w:rPr>
          <w:rFonts w:eastAsia="MS Mincho"/>
          <w:sz w:val="28"/>
          <w:szCs w:val="24"/>
          <w:lang w:eastAsia="uk-UA"/>
        </w:rPr>
        <w:t>принципи дизайну слайдів презентації;</w:t>
      </w:r>
    </w:p>
    <w:p w:rsidR="0015578B" w:rsidRPr="00A17BB2" w:rsidRDefault="0015578B" w:rsidP="0015578B">
      <w:pPr>
        <w:spacing w:line="360" w:lineRule="auto"/>
        <w:jc w:val="both"/>
        <w:rPr>
          <w:rFonts w:eastAsia="MS Mincho"/>
          <w:b/>
          <w:i/>
          <w:sz w:val="28"/>
          <w:szCs w:val="24"/>
          <w:lang w:eastAsia="uk-UA"/>
        </w:rPr>
      </w:pPr>
      <w:r w:rsidRPr="00A17BB2">
        <w:rPr>
          <w:rFonts w:eastAsia="MS Mincho"/>
          <w:b/>
          <w:i/>
          <w:sz w:val="28"/>
          <w:szCs w:val="24"/>
          <w:lang w:eastAsia="uk-UA"/>
        </w:rPr>
        <w:t>вміти:</w:t>
      </w:r>
    </w:p>
    <w:p w:rsidR="0015578B" w:rsidRPr="00A17BB2" w:rsidRDefault="0015578B" w:rsidP="0015578B">
      <w:pPr>
        <w:pStyle w:val="a4"/>
        <w:numPr>
          <w:ilvl w:val="0"/>
          <w:numId w:val="10"/>
        </w:numPr>
        <w:spacing w:line="360" w:lineRule="auto"/>
        <w:ind w:left="0" w:firstLine="0"/>
        <w:jc w:val="both"/>
        <w:rPr>
          <w:sz w:val="32"/>
          <w:szCs w:val="28"/>
        </w:rPr>
      </w:pPr>
      <w:r w:rsidRPr="00A17BB2">
        <w:rPr>
          <w:rFonts w:eastAsia="MS Mincho"/>
          <w:sz w:val="28"/>
          <w:szCs w:val="24"/>
          <w:lang w:eastAsia="uk-UA"/>
        </w:rPr>
        <w:t>добирати стильове оформлення презентації та дизайн слайдів.</w:t>
      </w:r>
    </w:p>
    <w:p w:rsidR="0015578B" w:rsidRPr="00A17BB2" w:rsidRDefault="0015578B" w:rsidP="0015578B">
      <w:pPr>
        <w:spacing w:line="360" w:lineRule="auto"/>
        <w:jc w:val="center"/>
        <w:rPr>
          <w:b/>
          <w:i/>
          <w:sz w:val="28"/>
        </w:rPr>
      </w:pPr>
    </w:p>
    <w:p w:rsidR="0015578B" w:rsidRPr="00512FA2" w:rsidRDefault="0015578B" w:rsidP="0015578B">
      <w:pPr>
        <w:pStyle w:val="31"/>
        <w:spacing w:line="360" w:lineRule="auto"/>
        <w:jc w:val="left"/>
        <w:rPr>
          <w:szCs w:val="28"/>
        </w:rPr>
      </w:pPr>
      <w:r w:rsidRPr="00512FA2">
        <w:rPr>
          <w:szCs w:val="28"/>
        </w:rPr>
        <w:t>План уроку.</w:t>
      </w:r>
    </w:p>
    <w:p w:rsidR="0015578B" w:rsidRPr="00512FA2" w:rsidRDefault="0015578B" w:rsidP="0015578B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512FA2">
        <w:rPr>
          <w:sz w:val="28"/>
          <w:szCs w:val="28"/>
          <w:lang w:val="uk-UA"/>
        </w:rPr>
        <w:t>Організаційний етап.</w:t>
      </w:r>
    </w:p>
    <w:p w:rsidR="0015578B" w:rsidRPr="00512FA2" w:rsidRDefault="0015578B" w:rsidP="0015578B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512FA2">
        <w:rPr>
          <w:sz w:val="28"/>
          <w:szCs w:val="28"/>
          <w:lang w:val="uk-UA"/>
        </w:rPr>
        <w:t>Перевірка домашнього завдання.</w:t>
      </w:r>
    </w:p>
    <w:p w:rsidR="0015578B" w:rsidRPr="00512FA2" w:rsidRDefault="0015578B" w:rsidP="0015578B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512FA2">
        <w:rPr>
          <w:sz w:val="28"/>
          <w:szCs w:val="28"/>
          <w:lang w:val="uk-UA"/>
        </w:rPr>
        <w:t xml:space="preserve">Актуалізація і корекція опорних знань, навичок і вмінь. </w:t>
      </w:r>
    </w:p>
    <w:p w:rsidR="0015578B" w:rsidRPr="00512FA2" w:rsidRDefault="0015578B" w:rsidP="0015578B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512FA2">
        <w:rPr>
          <w:sz w:val="28"/>
          <w:szCs w:val="28"/>
          <w:lang w:val="uk-UA"/>
        </w:rPr>
        <w:t xml:space="preserve">Мотивації навчальної діяльності. </w:t>
      </w:r>
    </w:p>
    <w:p w:rsidR="0015578B" w:rsidRPr="00512FA2" w:rsidRDefault="0015578B" w:rsidP="0015578B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512FA2">
        <w:rPr>
          <w:sz w:val="28"/>
          <w:szCs w:val="28"/>
          <w:lang w:val="uk-UA"/>
        </w:rPr>
        <w:lastRenderedPageBreak/>
        <w:t xml:space="preserve">Вивчення нового матеріалу. </w:t>
      </w:r>
    </w:p>
    <w:p w:rsidR="0015578B" w:rsidRPr="00512FA2" w:rsidRDefault="0015578B" w:rsidP="0015578B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512FA2">
        <w:rPr>
          <w:sz w:val="28"/>
          <w:szCs w:val="28"/>
          <w:lang w:val="uk-UA"/>
        </w:rPr>
        <w:t>Формування практичних умінь і навичок.</w:t>
      </w:r>
    </w:p>
    <w:p w:rsidR="0015578B" w:rsidRPr="00512FA2" w:rsidRDefault="0015578B" w:rsidP="0015578B">
      <w:pPr>
        <w:pStyle w:val="31"/>
        <w:numPr>
          <w:ilvl w:val="0"/>
          <w:numId w:val="6"/>
        </w:numPr>
        <w:spacing w:line="360" w:lineRule="auto"/>
        <w:jc w:val="left"/>
        <w:rPr>
          <w:b w:val="0"/>
          <w:szCs w:val="28"/>
        </w:rPr>
      </w:pPr>
      <w:r w:rsidRPr="00512FA2">
        <w:rPr>
          <w:b w:val="0"/>
          <w:szCs w:val="28"/>
        </w:rPr>
        <w:t>Підбиття підсумків уроку.</w:t>
      </w:r>
    </w:p>
    <w:p w:rsidR="0015578B" w:rsidRPr="00512FA2" w:rsidRDefault="0015578B" w:rsidP="0015578B">
      <w:pPr>
        <w:pStyle w:val="31"/>
        <w:numPr>
          <w:ilvl w:val="0"/>
          <w:numId w:val="6"/>
        </w:numPr>
        <w:spacing w:line="360" w:lineRule="auto"/>
        <w:jc w:val="left"/>
        <w:rPr>
          <w:b w:val="0"/>
          <w:szCs w:val="28"/>
        </w:rPr>
      </w:pPr>
      <w:r w:rsidRPr="00512FA2">
        <w:rPr>
          <w:b w:val="0"/>
          <w:szCs w:val="28"/>
        </w:rPr>
        <w:t>Домашнє завдання.</w:t>
      </w:r>
    </w:p>
    <w:p w:rsidR="0015578B" w:rsidRPr="00512FA2" w:rsidRDefault="0015578B" w:rsidP="0015578B">
      <w:pPr>
        <w:spacing w:line="360" w:lineRule="auto"/>
        <w:jc w:val="center"/>
        <w:rPr>
          <w:b/>
          <w:sz w:val="28"/>
        </w:rPr>
      </w:pPr>
      <w:r w:rsidRPr="00512FA2">
        <w:rPr>
          <w:b/>
          <w:sz w:val="28"/>
        </w:rPr>
        <w:t>Хід уроку</w:t>
      </w:r>
    </w:p>
    <w:p w:rsidR="0015578B" w:rsidRPr="00512FA2" w:rsidRDefault="0015578B" w:rsidP="0015578B">
      <w:pPr>
        <w:spacing w:line="360" w:lineRule="auto"/>
        <w:rPr>
          <w:b/>
          <w:sz w:val="28"/>
          <w:szCs w:val="28"/>
        </w:rPr>
      </w:pPr>
      <w:r w:rsidRPr="00512FA2">
        <w:rPr>
          <w:b/>
          <w:sz w:val="28"/>
          <w:szCs w:val="28"/>
        </w:rPr>
        <w:t>І. Організаційний етап</w:t>
      </w:r>
    </w:p>
    <w:p w:rsidR="0015578B" w:rsidRDefault="0015578B" w:rsidP="0015578B">
      <w:pPr>
        <w:spacing w:line="360" w:lineRule="auto"/>
        <w:rPr>
          <w:b/>
          <w:sz w:val="28"/>
          <w:szCs w:val="28"/>
        </w:rPr>
      </w:pPr>
      <w:r w:rsidRPr="00512FA2">
        <w:rPr>
          <w:b/>
          <w:sz w:val="28"/>
          <w:szCs w:val="28"/>
        </w:rPr>
        <w:t>ІІ. Перевірка домашнього завдання</w:t>
      </w:r>
    </w:p>
    <w:p w:rsidR="0015578B" w:rsidRDefault="0015578B" w:rsidP="0015578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Перевірка завдання «Заповни таблицю»</w:t>
      </w:r>
    </w:p>
    <w:p w:rsidR="0015578B" w:rsidRPr="006C0767" w:rsidRDefault="0015578B" w:rsidP="0015578B">
      <w:pPr>
        <w:spacing w:line="360" w:lineRule="auto"/>
        <w:ind w:firstLine="851"/>
        <w:jc w:val="both"/>
        <w:rPr>
          <w:sz w:val="28"/>
          <w:szCs w:val="28"/>
        </w:rPr>
      </w:pPr>
      <w:r w:rsidRPr="006C0767">
        <w:rPr>
          <w:sz w:val="28"/>
          <w:szCs w:val="28"/>
        </w:rPr>
        <w:t xml:space="preserve">2. Методичний прийом </w:t>
      </w:r>
      <w:r w:rsidRPr="006C0767">
        <w:rPr>
          <w:b/>
          <w:i/>
          <w:sz w:val="28"/>
          <w:szCs w:val="28"/>
        </w:rPr>
        <w:t>«Слабка ланка»</w:t>
      </w:r>
    </w:p>
    <w:p w:rsidR="0015578B" w:rsidRPr="006C0767" w:rsidRDefault="0015578B" w:rsidP="0015578B">
      <w:pPr>
        <w:spacing w:line="360" w:lineRule="auto"/>
        <w:ind w:firstLine="851"/>
        <w:jc w:val="both"/>
        <w:rPr>
          <w:sz w:val="28"/>
          <w:szCs w:val="28"/>
        </w:rPr>
      </w:pPr>
      <w:r w:rsidRPr="006C0767">
        <w:rPr>
          <w:sz w:val="28"/>
          <w:szCs w:val="28"/>
        </w:rPr>
        <w:t>Один учень називає режим п</w:t>
      </w:r>
      <w:r>
        <w:rPr>
          <w:sz w:val="28"/>
          <w:szCs w:val="28"/>
        </w:rPr>
        <w:t>ерегляду презентації, другий по</w:t>
      </w:r>
      <w:r w:rsidRPr="006C0767">
        <w:rPr>
          <w:sz w:val="28"/>
          <w:szCs w:val="28"/>
        </w:rPr>
        <w:t>вторює режим і називає призначення режиму, третій повторює</w:t>
      </w:r>
      <w:r>
        <w:rPr>
          <w:sz w:val="28"/>
          <w:szCs w:val="28"/>
        </w:rPr>
        <w:t xml:space="preserve"> </w:t>
      </w:r>
      <w:r w:rsidRPr="006C0767">
        <w:rPr>
          <w:sz w:val="28"/>
          <w:szCs w:val="28"/>
        </w:rPr>
        <w:t>режим, його призначення і називає спосіб установки режиму.</w:t>
      </w:r>
      <w:r>
        <w:rPr>
          <w:sz w:val="28"/>
          <w:szCs w:val="28"/>
        </w:rPr>
        <w:t xml:space="preserve"> </w:t>
      </w:r>
      <w:r w:rsidRPr="006C0767">
        <w:rPr>
          <w:sz w:val="28"/>
          <w:szCs w:val="28"/>
        </w:rPr>
        <w:t xml:space="preserve">Четвертий учень повторює попередньо сказане і називає новий режим. Якщо учень помилився, то наступний не виправляє його, а говорить: «Слабка ланка» </w:t>
      </w:r>
      <w:r>
        <w:rPr>
          <w:sz w:val="28"/>
          <w:szCs w:val="28"/>
        </w:rPr>
        <w:t>–</w:t>
      </w:r>
      <w:r w:rsidRPr="006C0767">
        <w:rPr>
          <w:sz w:val="28"/>
          <w:szCs w:val="28"/>
        </w:rPr>
        <w:t xml:space="preserve"> і починає спочатку.</w:t>
      </w:r>
    </w:p>
    <w:p w:rsidR="0015578B" w:rsidRDefault="0015578B" w:rsidP="0015578B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  <w:lang w:val="uk-UA"/>
        </w:rPr>
      </w:pPr>
      <w:r w:rsidRPr="00512FA2">
        <w:rPr>
          <w:b/>
          <w:sz w:val="28"/>
          <w:szCs w:val="28"/>
          <w:lang w:val="uk-UA"/>
        </w:rPr>
        <w:t>ІІІ. Актуалізація і корекція опорних знань, навичок і вмінь</w:t>
      </w:r>
    </w:p>
    <w:p w:rsidR="0015578B" w:rsidRPr="006C0767" w:rsidRDefault="0015578B" w:rsidP="0015578B">
      <w:pPr>
        <w:spacing w:line="360" w:lineRule="auto"/>
        <w:rPr>
          <w:b/>
          <w:i/>
          <w:sz w:val="28"/>
          <w:szCs w:val="28"/>
        </w:rPr>
      </w:pPr>
      <w:r w:rsidRPr="006C0767">
        <w:rPr>
          <w:b/>
          <w:i/>
          <w:sz w:val="28"/>
          <w:szCs w:val="28"/>
        </w:rPr>
        <w:t>Фронтальне опитування</w:t>
      </w:r>
    </w:p>
    <w:p w:rsidR="0015578B" w:rsidRDefault="0015578B" w:rsidP="0015578B">
      <w:pPr>
        <w:pStyle w:val="a4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3F26F3">
        <w:rPr>
          <w:sz w:val="28"/>
          <w:szCs w:val="28"/>
        </w:rPr>
        <w:t>Пригадайте правила введення й редагування тексту в текстовому редакторі MS Word.</w:t>
      </w:r>
    </w:p>
    <w:p w:rsidR="0015578B" w:rsidRDefault="0015578B" w:rsidP="0015578B">
      <w:pPr>
        <w:pStyle w:val="a4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6C0767">
        <w:rPr>
          <w:sz w:val="28"/>
          <w:szCs w:val="28"/>
        </w:rPr>
        <w:t>Які існують операції з фрагментами тексту?</w:t>
      </w:r>
    </w:p>
    <w:p w:rsidR="0015578B" w:rsidRPr="006C0767" w:rsidRDefault="0015578B" w:rsidP="0015578B">
      <w:pPr>
        <w:pStyle w:val="a4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6C0767">
        <w:rPr>
          <w:sz w:val="28"/>
          <w:szCs w:val="28"/>
        </w:rPr>
        <w:t>Що називається форматуванням тексту?</w:t>
      </w:r>
    </w:p>
    <w:p w:rsidR="0015578B" w:rsidRPr="006C0767" w:rsidRDefault="0015578B" w:rsidP="0015578B">
      <w:pPr>
        <w:spacing w:line="360" w:lineRule="auto"/>
        <w:rPr>
          <w:b/>
          <w:i/>
          <w:sz w:val="28"/>
          <w:szCs w:val="28"/>
        </w:rPr>
      </w:pPr>
      <w:r w:rsidRPr="006C0767">
        <w:rPr>
          <w:b/>
          <w:i/>
          <w:sz w:val="28"/>
          <w:szCs w:val="28"/>
        </w:rPr>
        <w:t>Розв’яжіть «клавіатурні» задачі.</w:t>
      </w:r>
      <w:r>
        <w:rPr>
          <w:b/>
          <w:i/>
          <w:sz w:val="28"/>
          <w:szCs w:val="28"/>
        </w:rPr>
        <w:t xml:space="preserve"> </w:t>
      </w:r>
      <w:r w:rsidRPr="00657D88">
        <w:rPr>
          <w:rStyle w:val="14pt"/>
          <w:i/>
        </w:rPr>
        <w:t>(Слайд_</w:t>
      </w:r>
      <w:r>
        <w:rPr>
          <w:rStyle w:val="14pt"/>
          <w:i/>
        </w:rPr>
        <w:t>2</w:t>
      </w:r>
      <w:r w:rsidRPr="00657D88">
        <w:rPr>
          <w:rStyle w:val="14pt"/>
          <w:i/>
        </w:rPr>
        <w:t>)</w:t>
      </w:r>
    </w:p>
    <w:p w:rsidR="0015578B" w:rsidRPr="003F26F3" w:rsidRDefault="0015578B" w:rsidP="0015578B">
      <w:pPr>
        <w:pStyle w:val="a4"/>
        <w:numPr>
          <w:ilvl w:val="0"/>
          <w:numId w:val="12"/>
        </w:numPr>
        <w:spacing w:line="360" w:lineRule="auto"/>
        <w:ind w:left="0" w:firstLine="360"/>
        <w:jc w:val="both"/>
        <w:rPr>
          <w:sz w:val="28"/>
          <w:szCs w:val="28"/>
          <w:lang w:val="ru-RU"/>
        </w:rPr>
      </w:pPr>
      <w:r w:rsidRPr="003F26F3">
        <w:rPr>
          <w:sz w:val="28"/>
          <w:szCs w:val="28"/>
        </w:rPr>
        <w:t xml:space="preserve">Ввімкнено українську клавіатуру. Клавіша </w:t>
      </w:r>
      <w:proofErr w:type="spellStart"/>
      <w:r w:rsidRPr="003F26F3">
        <w:rPr>
          <w:sz w:val="28"/>
          <w:szCs w:val="28"/>
        </w:rPr>
        <w:t>CapsLock</w:t>
      </w:r>
      <w:proofErr w:type="spellEnd"/>
      <w:r w:rsidRPr="003F26F3">
        <w:rPr>
          <w:sz w:val="28"/>
          <w:szCs w:val="28"/>
        </w:rPr>
        <w:t xml:space="preserve"> світиться. </w:t>
      </w:r>
      <w:r w:rsidRPr="006C0767">
        <w:rPr>
          <w:sz w:val="28"/>
          <w:szCs w:val="28"/>
        </w:rPr>
        <w:t xml:space="preserve">Натиснули клавішу </w:t>
      </w:r>
      <w:r>
        <w:rPr>
          <w:sz w:val="28"/>
          <w:szCs w:val="28"/>
        </w:rPr>
      </w:r>
      <w:r>
        <w:rPr>
          <w:sz w:val="28"/>
          <w:szCs w:val="28"/>
        </w:rPr>
        <w:pict>
          <v:roundrect id="_x0000_s1030" style="width:29.25pt;height:31.25pt;mso-position-horizontal-relative:char;mso-position-vertical-relative:line" arcsize="10923f" fillcolor="#d8d8d8 [2732]">
            <o:extrusion v:ext="view" backdepth="1in" on="t" rotationangle="-5,5" viewpoint="-34.72222mm,34.72222mm" viewpointorigin="-.5,.5" skewangle="45" lightposition="-50000" lightposition2="50000" type="perspective"/>
            <v:textbox>
              <w:txbxContent>
                <w:p w:rsidR="0015578B" w:rsidRPr="003F26F3" w:rsidRDefault="0015578B" w:rsidP="0015578B">
                  <w:pPr>
                    <w:ind w:left="-57" w:right="-57"/>
                    <w:rPr>
                      <w:b/>
                      <w:lang w:val="en-US"/>
                    </w:rPr>
                  </w:pPr>
                  <w:r w:rsidRPr="003F26F3">
                    <w:rPr>
                      <w:b/>
                      <w:lang w:val="en-US"/>
                    </w:rPr>
                    <w:t xml:space="preserve">S  </w:t>
                  </w:r>
                  <w:r w:rsidRPr="003F26F3">
                    <w:rPr>
                      <w:b/>
                      <w:lang w:val="ru-RU"/>
                    </w:rPr>
                    <w:t xml:space="preserve"> </w:t>
                  </w:r>
                  <w:r w:rsidRPr="003F26F3"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 w:rsidRPr="003F26F3">
                    <w:rPr>
                      <w:b/>
                      <w:lang w:val="en-US"/>
                    </w:rPr>
                    <w:t>i</w:t>
                  </w:r>
                  <w:proofErr w:type="spellEnd"/>
                </w:p>
                <w:p w:rsidR="0015578B" w:rsidRPr="003F26F3" w:rsidRDefault="0015578B" w:rsidP="0015578B">
                  <w:pPr>
                    <w:ind w:left="-57" w:right="-57"/>
                    <w:jc w:val="right"/>
                    <w:rPr>
                      <w:b/>
                      <w:lang w:val="ru-RU"/>
                    </w:rPr>
                  </w:pPr>
                  <w:proofErr w:type="spellStart"/>
                  <w:r w:rsidRPr="003F26F3">
                    <w:rPr>
                      <w:b/>
                      <w:lang w:val="ru-RU"/>
                    </w:rPr>
                    <w:t>ы</w:t>
                  </w:r>
                  <w:proofErr w:type="spellEnd"/>
                </w:p>
              </w:txbxContent>
            </v:textbox>
            <w10:wrap type="none"/>
            <w10:anchorlock/>
          </v:roundrect>
        </w:pict>
      </w:r>
      <w:r w:rsidRPr="006C0767">
        <w:rPr>
          <w:sz w:val="28"/>
          <w:szCs w:val="28"/>
        </w:rPr>
        <w:t>. Яка літера з’явиться на екрані?</w:t>
      </w:r>
    </w:p>
    <w:p w:rsidR="0015578B" w:rsidRDefault="0015578B" w:rsidP="0015578B">
      <w:pPr>
        <w:pStyle w:val="a4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3F26F3">
        <w:rPr>
          <w:sz w:val="28"/>
          <w:szCs w:val="28"/>
        </w:rPr>
        <w:t>Запишіть алгоритм введення фігурних дужок {}.</w:t>
      </w:r>
    </w:p>
    <w:p w:rsidR="0015578B" w:rsidRPr="006C0767" w:rsidRDefault="0015578B" w:rsidP="0015578B">
      <w:pPr>
        <w:pStyle w:val="a4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6C0767">
        <w:rPr>
          <w:sz w:val="28"/>
          <w:szCs w:val="28"/>
        </w:rPr>
        <w:t xml:space="preserve">Ввімкнено англійську мову. Клавіша </w:t>
      </w:r>
      <w:proofErr w:type="spellStart"/>
      <w:r w:rsidRPr="006C0767">
        <w:rPr>
          <w:sz w:val="28"/>
          <w:szCs w:val="28"/>
        </w:rPr>
        <w:t>CapsLock</w:t>
      </w:r>
      <w:proofErr w:type="spellEnd"/>
      <w:r w:rsidRPr="006C0767">
        <w:rPr>
          <w:sz w:val="28"/>
          <w:szCs w:val="28"/>
        </w:rPr>
        <w:t xml:space="preserve"> не світиться. Натиснули клавішу </w:t>
      </w:r>
      <w:proofErr w:type="spellStart"/>
      <w:r w:rsidRPr="006C0767">
        <w:rPr>
          <w:sz w:val="28"/>
          <w:szCs w:val="28"/>
        </w:rPr>
        <w:t>Shift</w:t>
      </w:r>
      <w:proofErr w:type="spellEnd"/>
      <w:r w:rsidRPr="006C0767">
        <w:rPr>
          <w:sz w:val="28"/>
          <w:szCs w:val="28"/>
        </w:rPr>
        <w:t xml:space="preserve"> +</w:t>
      </w:r>
      <w:r>
        <w:rPr>
          <w:sz w:val="28"/>
          <w:szCs w:val="28"/>
        </w:rPr>
      </w:r>
      <w:r>
        <w:rPr>
          <w:sz w:val="28"/>
          <w:szCs w:val="28"/>
        </w:rPr>
        <w:pict>
          <v:roundrect id="_x0000_s1029" style="width:29.25pt;height:31.25pt;mso-position-horizontal-relative:char;mso-position-vertical-relative:line" arcsize="10923f" fillcolor="#d8d8d8 [2732]">
            <o:extrusion v:ext="view" backdepth="1in" on="t" rotationangle="-5,5" viewpoint="-34.72222mm,34.72222mm" viewpointorigin="-.5,.5" skewangle="45" lightposition="-50000" lightposition2="50000" type="perspective"/>
            <v:textbox>
              <w:txbxContent>
                <w:p w:rsidR="0015578B" w:rsidRPr="003F26F3" w:rsidRDefault="0015578B" w:rsidP="0015578B">
                  <w:pPr>
                    <w:ind w:left="-57" w:right="-57"/>
                    <w:rPr>
                      <w:b/>
                    </w:rPr>
                  </w:pPr>
                  <w:r w:rsidRPr="003F26F3">
                    <w:rPr>
                      <w:b/>
                      <w:lang w:val="en-US"/>
                    </w:rPr>
                    <w:t>&lt;</w:t>
                  </w:r>
                </w:p>
                <w:p w:rsidR="0015578B" w:rsidRPr="003F26F3" w:rsidRDefault="0015578B" w:rsidP="0015578B">
                  <w:pPr>
                    <w:ind w:left="-57" w:right="-57"/>
                    <w:rPr>
                      <w:b/>
                    </w:rPr>
                  </w:pPr>
                  <w:r w:rsidRPr="003F26F3">
                    <w:rPr>
                      <w:b/>
                    </w:rPr>
                    <w:t>,</w:t>
                  </w:r>
                  <w:r>
                    <w:rPr>
                      <w:b/>
                    </w:rPr>
                    <w:t xml:space="preserve">   </w:t>
                  </w:r>
                  <w:r w:rsidRPr="003F26F3">
                    <w:rPr>
                      <w:b/>
                    </w:rPr>
                    <w:t>Б</w:t>
                  </w:r>
                </w:p>
              </w:txbxContent>
            </v:textbox>
            <w10:wrap type="none"/>
            <w10:anchorlock/>
          </v:roundrect>
        </w:pict>
      </w:r>
      <w:r w:rsidRPr="006C0767">
        <w:rPr>
          <w:sz w:val="28"/>
          <w:szCs w:val="28"/>
        </w:rPr>
        <w:t>Який символ з’явиться на екрані?</w:t>
      </w:r>
    </w:p>
    <w:p w:rsidR="0015578B" w:rsidRDefault="0015578B" w:rsidP="0015578B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  <w:lang w:val="uk-UA"/>
        </w:rPr>
      </w:pPr>
      <w:r w:rsidRPr="00512FA2">
        <w:rPr>
          <w:b/>
          <w:sz w:val="28"/>
          <w:szCs w:val="28"/>
          <w:lang w:val="uk-UA"/>
        </w:rPr>
        <w:t>IV. Мотивації навчальної діяльності</w:t>
      </w:r>
    </w:p>
    <w:p w:rsidR="0015578B" w:rsidRPr="003F26F3" w:rsidRDefault="0015578B" w:rsidP="0015578B">
      <w:pPr>
        <w:spacing w:line="360" w:lineRule="auto"/>
        <w:ind w:firstLine="851"/>
        <w:jc w:val="both"/>
        <w:rPr>
          <w:sz w:val="28"/>
          <w:szCs w:val="28"/>
        </w:rPr>
      </w:pPr>
      <w:r w:rsidRPr="003F26F3">
        <w:rPr>
          <w:sz w:val="28"/>
          <w:szCs w:val="28"/>
        </w:rPr>
        <w:lastRenderedPageBreak/>
        <w:t>Дослідження свідчать, що ефективність слухового сприйняття інформації становить 15%, зорового – 25%, а їх одночасне залучення підвищує ефективність сприйняття до 65%.</w:t>
      </w:r>
    </w:p>
    <w:p w:rsidR="0015578B" w:rsidRPr="003F26F3" w:rsidRDefault="0015578B" w:rsidP="0015578B">
      <w:pPr>
        <w:spacing w:line="360" w:lineRule="auto"/>
        <w:ind w:firstLine="851"/>
        <w:jc w:val="both"/>
        <w:rPr>
          <w:sz w:val="28"/>
          <w:szCs w:val="28"/>
        </w:rPr>
      </w:pPr>
      <w:r w:rsidRPr="003F26F3">
        <w:rPr>
          <w:sz w:val="28"/>
          <w:szCs w:val="28"/>
        </w:rPr>
        <w:t>У культурах різних народів емоційне й прикладне сприйняття кольору є дуже різним і пов’язане з тривалою історичною традицією. Звідси й розходження у сприйнятті, наприклад, білого і чорного кольорів.</w:t>
      </w:r>
    </w:p>
    <w:p w:rsidR="0015578B" w:rsidRPr="003F26F3" w:rsidRDefault="0015578B" w:rsidP="0015578B">
      <w:pPr>
        <w:spacing w:line="360" w:lineRule="auto"/>
        <w:ind w:firstLine="851"/>
        <w:jc w:val="both"/>
        <w:rPr>
          <w:sz w:val="28"/>
          <w:szCs w:val="28"/>
        </w:rPr>
      </w:pPr>
      <w:r w:rsidRPr="003F26F3">
        <w:rPr>
          <w:sz w:val="28"/>
          <w:szCs w:val="28"/>
        </w:rPr>
        <w:t xml:space="preserve">У процесі створення презентації потрібно проявити себе як сценарист, режисер, художник і вимогливий глядач.  </w:t>
      </w:r>
    </w:p>
    <w:p w:rsidR="0015578B" w:rsidRPr="00512FA2" w:rsidRDefault="0015578B" w:rsidP="0015578B">
      <w:pPr>
        <w:pStyle w:val="a3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  <w:lang w:val="uk-UA"/>
        </w:rPr>
      </w:pPr>
      <w:r w:rsidRPr="00657D88">
        <w:rPr>
          <w:rStyle w:val="14pt"/>
          <w:i/>
        </w:rPr>
        <w:t>(Слайд_</w:t>
      </w:r>
      <w:r>
        <w:rPr>
          <w:rStyle w:val="14pt"/>
          <w:i/>
          <w:lang w:val="uk-UA"/>
        </w:rPr>
        <w:t>3</w:t>
      </w:r>
      <w:r w:rsidRPr="00657D88">
        <w:rPr>
          <w:rStyle w:val="14pt"/>
          <w:i/>
        </w:rPr>
        <w:t>)</w:t>
      </w:r>
      <w:r>
        <w:rPr>
          <w:rStyle w:val="14pt"/>
          <w:i/>
          <w:lang w:val="uk-UA"/>
        </w:rPr>
        <w:t xml:space="preserve"> </w:t>
      </w:r>
      <w:r w:rsidRPr="003F26F3">
        <w:rPr>
          <w:sz w:val="28"/>
          <w:szCs w:val="28"/>
          <w:lang w:val="uk-UA"/>
        </w:rPr>
        <w:t xml:space="preserve">Ми з вами на прикладі бачили різноманітне оформлення презентацій. Кожен із них відрізняється не лише тематикою, рівнем подання матеріалів, насиченістю або відсутністю графіків, а насамперед оформленням. Серед маси вирізняються групи дуже гармонійних і дуже «диких» у кольоровому виконанні презентацій. Але за наявності відповідних інструментів та застосування певних законів будь-яка людина може навчитися добирати </w:t>
      </w:r>
      <w:r>
        <w:rPr>
          <w:sz w:val="28"/>
          <w:szCs w:val="28"/>
          <w:lang w:val="uk-UA"/>
        </w:rPr>
        <w:t>г</w:t>
      </w:r>
      <w:r w:rsidRPr="003F26F3">
        <w:rPr>
          <w:sz w:val="28"/>
          <w:szCs w:val="28"/>
          <w:lang w:val="uk-UA"/>
        </w:rPr>
        <w:t>армонійні колірні схеми.</w:t>
      </w:r>
      <w:r>
        <w:rPr>
          <w:sz w:val="28"/>
          <w:szCs w:val="28"/>
          <w:lang w:val="uk-UA"/>
        </w:rPr>
        <w:t xml:space="preserve"> </w:t>
      </w:r>
      <w:r w:rsidRPr="00657D88">
        <w:rPr>
          <w:rStyle w:val="14pt"/>
          <w:i/>
        </w:rPr>
        <w:t>(Слайд_</w:t>
      </w:r>
      <w:r>
        <w:rPr>
          <w:rStyle w:val="14pt"/>
          <w:i/>
          <w:lang w:val="uk-UA"/>
        </w:rPr>
        <w:t>4-6</w:t>
      </w:r>
      <w:r w:rsidRPr="00657D88">
        <w:rPr>
          <w:rStyle w:val="14pt"/>
          <w:i/>
        </w:rPr>
        <w:t>)</w:t>
      </w:r>
    </w:p>
    <w:p w:rsidR="0015578B" w:rsidRDefault="0015578B" w:rsidP="0015578B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  <w:lang w:val="uk-UA"/>
        </w:rPr>
      </w:pPr>
      <w:r w:rsidRPr="00512FA2">
        <w:rPr>
          <w:b/>
          <w:sz w:val="28"/>
          <w:szCs w:val="28"/>
          <w:lang w:val="uk-UA"/>
        </w:rPr>
        <w:t>V. Вивчення нового матеріалу</w:t>
      </w:r>
    </w:p>
    <w:p w:rsidR="0015578B" w:rsidRPr="005611A7" w:rsidRDefault="0015578B" w:rsidP="0015578B">
      <w:pPr>
        <w:spacing w:line="360" w:lineRule="auto"/>
        <w:ind w:firstLine="540"/>
        <w:jc w:val="both"/>
        <w:rPr>
          <w:rFonts w:eastAsia="MS Mincho"/>
          <w:b/>
          <w:i/>
          <w:sz w:val="28"/>
          <w:szCs w:val="28"/>
          <w:lang w:eastAsia="uk-UA"/>
        </w:rPr>
      </w:pPr>
      <w:r w:rsidRPr="005611A7">
        <w:rPr>
          <w:rFonts w:eastAsia="MS Mincho"/>
          <w:b/>
          <w:i/>
          <w:sz w:val="28"/>
          <w:szCs w:val="28"/>
          <w:lang w:eastAsia="uk-UA"/>
        </w:rPr>
        <w:t>Вимоги до врахування особливостей сприйняття кольорів і форм</w:t>
      </w:r>
      <w:r>
        <w:rPr>
          <w:rFonts w:eastAsia="MS Mincho"/>
          <w:b/>
          <w:i/>
          <w:sz w:val="28"/>
          <w:szCs w:val="28"/>
          <w:lang w:eastAsia="uk-UA"/>
        </w:rPr>
        <w:t xml:space="preserve"> </w:t>
      </w:r>
      <w:r w:rsidRPr="00657D88">
        <w:rPr>
          <w:rStyle w:val="14pt"/>
          <w:i/>
        </w:rPr>
        <w:t>(Слайд_</w:t>
      </w:r>
      <w:r>
        <w:rPr>
          <w:rStyle w:val="14pt"/>
          <w:i/>
        </w:rPr>
        <w:t>7-8</w:t>
      </w:r>
      <w:r w:rsidRPr="00657D88">
        <w:rPr>
          <w:rStyle w:val="14pt"/>
          <w:i/>
        </w:rPr>
        <w:t>)</w:t>
      </w:r>
    </w:p>
    <w:p w:rsidR="0015578B" w:rsidRPr="005611A7" w:rsidRDefault="0015578B" w:rsidP="0015578B">
      <w:pPr>
        <w:numPr>
          <w:ilvl w:val="0"/>
          <w:numId w:val="8"/>
        </w:numPr>
        <w:spacing w:line="360" w:lineRule="auto"/>
        <w:jc w:val="both"/>
        <w:rPr>
          <w:rFonts w:eastAsia="MS Mincho"/>
          <w:sz w:val="28"/>
          <w:szCs w:val="28"/>
          <w:lang w:eastAsia="uk-UA"/>
        </w:rPr>
      </w:pPr>
      <w:r w:rsidRPr="005611A7">
        <w:rPr>
          <w:rFonts w:eastAsia="MS Mincho"/>
          <w:sz w:val="28"/>
          <w:szCs w:val="28"/>
          <w:lang w:eastAsia="uk-UA"/>
        </w:rPr>
        <w:t>Стимулюючі (теплі) кольори сприяють збудженню й діють як подразники (за спаданням інтенсивності впливу: червоний, оранжевий, жовтий)</w:t>
      </w:r>
    </w:p>
    <w:p w:rsidR="0015578B" w:rsidRPr="005611A7" w:rsidRDefault="0015578B" w:rsidP="0015578B">
      <w:pPr>
        <w:numPr>
          <w:ilvl w:val="0"/>
          <w:numId w:val="8"/>
        </w:numPr>
        <w:spacing w:line="360" w:lineRule="auto"/>
        <w:jc w:val="both"/>
        <w:rPr>
          <w:rFonts w:eastAsia="MS Mincho"/>
          <w:sz w:val="28"/>
          <w:szCs w:val="28"/>
          <w:lang w:eastAsia="uk-UA"/>
        </w:rPr>
      </w:pPr>
      <w:proofErr w:type="spellStart"/>
      <w:r w:rsidRPr="005611A7">
        <w:rPr>
          <w:rFonts w:eastAsia="MS Mincho"/>
          <w:sz w:val="28"/>
          <w:szCs w:val="28"/>
          <w:lang w:eastAsia="uk-UA"/>
        </w:rPr>
        <w:t>Деінтегруючі</w:t>
      </w:r>
      <w:proofErr w:type="spellEnd"/>
      <w:r w:rsidRPr="005611A7">
        <w:rPr>
          <w:rFonts w:eastAsia="MS Mincho"/>
          <w:i/>
          <w:sz w:val="28"/>
          <w:szCs w:val="28"/>
          <w:lang w:eastAsia="uk-UA"/>
        </w:rPr>
        <w:t xml:space="preserve"> </w:t>
      </w:r>
      <w:r w:rsidRPr="005611A7">
        <w:rPr>
          <w:rFonts w:eastAsia="MS Mincho"/>
          <w:sz w:val="28"/>
          <w:szCs w:val="28"/>
          <w:lang w:eastAsia="uk-UA"/>
        </w:rPr>
        <w:t>(холодні) кольори заспокоюють, спричиняють сонливий стан (у тому самому порядку: фіолетовий, синій, блакитний, си</w:t>
      </w:r>
      <w:r>
        <w:rPr>
          <w:rFonts w:eastAsia="MS Mincho"/>
          <w:sz w:val="28"/>
          <w:szCs w:val="28"/>
          <w:lang w:eastAsia="uk-UA"/>
        </w:rPr>
        <w:t>нь-</w:t>
      </w:r>
      <w:r w:rsidRPr="005611A7">
        <w:rPr>
          <w:rFonts w:eastAsia="MS Mincho"/>
          <w:sz w:val="28"/>
          <w:szCs w:val="28"/>
          <w:lang w:eastAsia="uk-UA"/>
        </w:rPr>
        <w:t>зелений, зелений).</w:t>
      </w:r>
    </w:p>
    <w:p w:rsidR="0015578B" w:rsidRPr="005611A7" w:rsidRDefault="0015578B" w:rsidP="0015578B">
      <w:pPr>
        <w:numPr>
          <w:ilvl w:val="0"/>
          <w:numId w:val="8"/>
        </w:numPr>
        <w:spacing w:line="360" w:lineRule="auto"/>
        <w:jc w:val="both"/>
        <w:rPr>
          <w:rFonts w:eastAsia="MS Mincho"/>
          <w:sz w:val="28"/>
          <w:szCs w:val="28"/>
          <w:lang w:eastAsia="uk-UA"/>
        </w:rPr>
      </w:pPr>
      <w:r w:rsidRPr="005611A7">
        <w:rPr>
          <w:rFonts w:eastAsia="MS Mincho"/>
          <w:sz w:val="28"/>
          <w:szCs w:val="28"/>
          <w:lang w:eastAsia="uk-UA"/>
        </w:rPr>
        <w:t>Нейтральні кольори: світло-рожевий, жовто-зелений, коричневий.</w:t>
      </w:r>
    </w:p>
    <w:p w:rsidR="0015578B" w:rsidRPr="005611A7" w:rsidRDefault="0015578B" w:rsidP="0015578B">
      <w:pPr>
        <w:numPr>
          <w:ilvl w:val="0"/>
          <w:numId w:val="8"/>
        </w:numPr>
        <w:spacing w:line="360" w:lineRule="auto"/>
        <w:jc w:val="both"/>
        <w:rPr>
          <w:rFonts w:eastAsia="MS Mincho"/>
          <w:sz w:val="28"/>
          <w:szCs w:val="28"/>
          <w:lang w:eastAsia="uk-UA"/>
        </w:rPr>
      </w:pPr>
      <w:r w:rsidRPr="005611A7">
        <w:rPr>
          <w:rFonts w:eastAsia="MS Mincho"/>
          <w:sz w:val="28"/>
          <w:szCs w:val="28"/>
          <w:lang w:eastAsia="uk-UA"/>
        </w:rPr>
        <w:t>Поєднання двох кольорів – кольору знака й кольору фону – суттєво впливає на зоровий комфорт, причому деякі пари кольорів не тільки стомлюють зір, а й можуть спричинити стрес (наприклад: зелені символи на червоному фоні).</w:t>
      </w:r>
    </w:p>
    <w:p w:rsidR="0015578B" w:rsidRPr="005611A7" w:rsidRDefault="0015578B" w:rsidP="0015578B">
      <w:pPr>
        <w:numPr>
          <w:ilvl w:val="0"/>
          <w:numId w:val="8"/>
        </w:numPr>
        <w:spacing w:line="360" w:lineRule="auto"/>
        <w:jc w:val="both"/>
        <w:rPr>
          <w:rFonts w:eastAsia="MS Mincho"/>
          <w:sz w:val="28"/>
          <w:szCs w:val="28"/>
          <w:lang w:eastAsia="uk-UA"/>
        </w:rPr>
      </w:pPr>
      <w:r w:rsidRPr="005611A7">
        <w:rPr>
          <w:rFonts w:eastAsia="MS Mincho"/>
          <w:sz w:val="28"/>
          <w:szCs w:val="28"/>
          <w:lang w:eastAsia="uk-UA"/>
        </w:rPr>
        <w:lastRenderedPageBreak/>
        <w:t>Найкраще поєднання кольорів шрифту й фону: білий на темно-синьому, чорний на білому, жовтий на синьому.</w:t>
      </w:r>
    </w:p>
    <w:p w:rsidR="0015578B" w:rsidRPr="005611A7" w:rsidRDefault="0015578B" w:rsidP="0015578B">
      <w:pPr>
        <w:numPr>
          <w:ilvl w:val="0"/>
          <w:numId w:val="8"/>
        </w:numPr>
        <w:spacing w:line="360" w:lineRule="auto"/>
        <w:jc w:val="both"/>
        <w:rPr>
          <w:rFonts w:eastAsia="MS Mincho"/>
          <w:sz w:val="28"/>
          <w:szCs w:val="28"/>
          <w:lang w:eastAsia="uk-UA"/>
        </w:rPr>
      </w:pPr>
      <w:r w:rsidRPr="005611A7">
        <w:rPr>
          <w:rFonts w:eastAsia="MS Mincho"/>
          <w:sz w:val="28"/>
          <w:szCs w:val="28"/>
          <w:lang w:eastAsia="uk-UA"/>
        </w:rPr>
        <w:t>Кольорова схема має бути одноковою для всіх слайдів.</w:t>
      </w:r>
    </w:p>
    <w:p w:rsidR="0015578B" w:rsidRPr="005611A7" w:rsidRDefault="0015578B" w:rsidP="0015578B">
      <w:pPr>
        <w:numPr>
          <w:ilvl w:val="0"/>
          <w:numId w:val="8"/>
        </w:numPr>
        <w:spacing w:line="360" w:lineRule="auto"/>
        <w:jc w:val="both"/>
        <w:rPr>
          <w:rFonts w:eastAsia="MS Mincho"/>
          <w:sz w:val="28"/>
          <w:szCs w:val="28"/>
          <w:lang w:eastAsia="uk-UA"/>
        </w:rPr>
      </w:pPr>
      <w:r w:rsidRPr="005611A7">
        <w:rPr>
          <w:rFonts w:eastAsia="MS Mincho"/>
          <w:sz w:val="28"/>
          <w:szCs w:val="28"/>
          <w:lang w:eastAsia="uk-UA"/>
        </w:rPr>
        <w:t>Будь-який малюнок фону підвищує стомлюваність очей і знижує ефективність сприйняття інформації.</w:t>
      </w:r>
    </w:p>
    <w:p w:rsidR="0015578B" w:rsidRPr="005611A7" w:rsidRDefault="0015578B" w:rsidP="0015578B">
      <w:pPr>
        <w:numPr>
          <w:ilvl w:val="0"/>
          <w:numId w:val="8"/>
        </w:numPr>
        <w:spacing w:line="360" w:lineRule="auto"/>
        <w:jc w:val="both"/>
        <w:rPr>
          <w:rFonts w:eastAsia="MS Mincho"/>
          <w:sz w:val="28"/>
          <w:szCs w:val="28"/>
          <w:lang w:eastAsia="uk-UA"/>
        </w:rPr>
      </w:pPr>
      <w:r w:rsidRPr="005611A7">
        <w:rPr>
          <w:rFonts w:eastAsia="MS Mincho"/>
          <w:sz w:val="28"/>
          <w:szCs w:val="28"/>
          <w:lang w:eastAsia="uk-UA"/>
        </w:rPr>
        <w:t>Чіткі, яскраві малюнки, які швидко змінюються, миготять, легко «вхоплює» підсвідомість, і вони краще запам’ятовуються.</w:t>
      </w:r>
    </w:p>
    <w:p w:rsidR="0015578B" w:rsidRPr="005611A7" w:rsidRDefault="0015578B" w:rsidP="0015578B">
      <w:pPr>
        <w:numPr>
          <w:ilvl w:val="0"/>
          <w:numId w:val="8"/>
        </w:numPr>
        <w:spacing w:line="360" w:lineRule="auto"/>
        <w:jc w:val="both"/>
        <w:rPr>
          <w:rFonts w:eastAsia="MS Mincho"/>
          <w:sz w:val="28"/>
          <w:szCs w:val="28"/>
          <w:lang w:eastAsia="uk-UA"/>
        </w:rPr>
      </w:pPr>
      <w:r w:rsidRPr="005611A7">
        <w:rPr>
          <w:rFonts w:eastAsia="MS Mincho"/>
          <w:sz w:val="28"/>
          <w:szCs w:val="28"/>
          <w:lang w:eastAsia="uk-UA"/>
        </w:rPr>
        <w:t>Будь-який другорядний об’єкт, що рухається (</w:t>
      </w:r>
      <w:proofErr w:type="spellStart"/>
      <w:r w:rsidRPr="005611A7">
        <w:rPr>
          <w:rFonts w:eastAsia="MS Mincho"/>
          <w:sz w:val="28"/>
          <w:szCs w:val="28"/>
          <w:lang w:eastAsia="uk-UA"/>
        </w:rPr>
        <w:t>анімований</w:t>
      </w:r>
      <w:proofErr w:type="spellEnd"/>
      <w:r w:rsidRPr="005611A7">
        <w:rPr>
          <w:rFonts w:eastAsia="MS Mincho"/>
          <w:sz w:val="28"/>
          <w:szCs w:val="28"/>
          <w:lang w:eastAsia="uk-UA"/>
        </w:rPr>
        <w:t>), знижує якість сприйняття, відвертає увагу, порушує її динаміку.</w:t>
      </w:r>
    </w:p>
    <w:p w:rsidR="0015578B" w:rsidRPr="005611A7" w:rsidRDefault="0015578B" w:rsidP="0015578B">
      <w:pPr>
        <w:spacing w:line="360" w:lineRule="auto"/>
        <w:ind w:firstLine="540"/>
        <w:jc w:val="both"/>
        <w:rPr>
          <w:rFonts w:eastAsia="MS Mincho"/>
          <w:b/>
          <w:i/>
          <w:sz w:val="28"/>
          <w:szCs w:val="28"/>
          <w:lang w:eastAsia="uk-UA"/>
        </w:rPr>
      </w:pPr>
      <w:r w:rsidRPr="005611A7">
        <w:rPr>
          <w:rFonts w:eastAsia="MS Mincho"/>
          <w:b/>
          <w:i/>
          <w:sz w:val="28"/>
          <w:szCs w:val="28"/>
          <w:lang w:eastAsia="uk-UA"/>
        </w:rPr>
        <w:t>Додаткові вимоги до змісту презентації (за Д.</w:t>
      </w:r>
      <w:proofErr w:type="spellStart"/>
      <w:r w:rsidRPr="005611A7">
        <w:rPr>
          <w:rFonts w:eastAsia="MS Mincho"/>
          <w:b/>
          <w:i/>
          <w:sz w:val="28"/>
          <w:szCs w:val="28"/>
          <w:lang w:eastAsia="uk-UA"/>
        </w:rPr>
        <w:t>Льюїсом</w:t>
      </w:r>
      <w:proofErr w:type="spellEnd"/>
      <w:r w:rsidRPr="005611A7">
        <w:rPr>
          <w:rFonts w:eastAsia="MS Mincho"/>
          <w:b/>
          <w:i/>
          <w:sz w:val="28"/>
          <w:szCs w:val="28"/>
          <w:lang w:eastAsia="uk-UA"/>
        </w:rPr>
        <w:t>)</w:t>
      </w:r>
    </w:p>
    <w:p w:rsidR="0015578B" w:rsidRPr="005611A7" w:rsidRDefault="0015578B" w:rsidP="0015578B">
      <w:pPr>
        <w:numPr>
          <w:ilvl w:val="0"/>
          <w:numId w:val="8"/>
        </w:numPr>
        <w:spacing w:line="360" w:lineRule="auto"/>
        <w:jc w:val="both"/>
        <w:rPr>
          <w:rFonts w:eastAsia="MS Mincho"/>
          <w:sz w:val="28"/>
          <w:szCs w:val="28"/>
          <w:lang w:eastAsia="uk-UA"/>
        </w:rPr>
      </w:pPr>
      <w:r w:rsidRPr="005611A7">
        <w:rPr>
          <w:rFonts w:eastAsia="MS Mincho"/>
          <w:sz w:val="28"/>
          <w:szCs w:val="28"/>
          <w:lang w:eastAsia="uk-UA"/>
        </w:rPr>
        <w:t>Кожен слайд має відображати одну думку.</w:t>
      </w:r>
    </w:p>
    <w:p w:rsidR="0015578B" w:rsidRPr="005611A7" w:rsidRDefault="0015578B" w:rsidP="0015578B">
      <w:pPr>
        <w:numPr>
          <w:ilvl w:val="0"/>
          <w:numId w:val="8"/>
        </w:numPr>
        <w:spacing w:line="360" w:lineRule="auto"/>
        <w:jc w:val="both"/>
        <w:rPr>
          <w:rFonts w:eastAsia="MS Mincho"/>
          <w:sz w:val="28"/>
          <w:szCs w:val="28"/>
          <w:lang w:eastAsia="uk-UA"/>
        </w:rPr>
      </w:pPr>
      <w:r w:rsidRPr="005611A7">
        <w:rPr>
          <w:rFonts w:eastAsia="MS Mincho"/>
          <w:sz w:val="28"/>
          <w:szCs w:val="28"/>
          <w:lang w:eastAsia="uk-UA"/>
        </w:rPr>
        <w:t>Текст має складатися з коротких слів та простих речень.</w:t>
      </w:r>
    </w:p>
    <w:p w:rsidR="0015578B" w:rsidRPr="005611A7" w:rsidRDefault="0015578B" w:rsidP="0015578B">
      <w:pPr>
        <w:numPr>
          <w:ilvl w:val="0"/>
          <w:numId w:val="8"/>
        </w:numPr>
        <w:spacing w:line="360" w:lineRule="auto"/>
        <w:jc w:val="both"/>
        <w:rPr>
          <w:rFonts w:eastAsia="MS Mincho"/>
          <w:sz w:val="28"/>
          <w:szCs w:val="28"/>
          <w:lang w:eastAsia="uk-UA"/>
        </w:rPr>
      </w:pPr>
      <w:r w:rsidRPr="005611A7">
        <w:rPr>
          <w:rFonts w:eastAsia="MS Mincho"/>
          <w:sz w:val="28"/>
          <w:szCs w:val="28"/>
          <w:lang w:eastAsia="uk-UA"/>
        </w:rPr>
        <w:t>Рядок має містити 6-8 слів.</w:t>
      </w:r>
      <w:r>
        <w:rPr>
          <w:rFonts w:eastAsia="MS Mincho"/>
          <w:sz w:val="28"/>
          <w:szCs w:val="28"/>
          <w:lang w:eastAsia="uk-UA"/>
        </w:rPr>
        <w:t xml:space="preserve"> </w:t>
      </w:r>
      <w:r w:rsidRPr="00657D88">
        <w:rPr>
          <w:rStyle w:val="14pt"/>
          <w:i/>
        </w:rPr>
        <w:t>(Слайд_</w:t>
      </w:r>
      <w:r>
        <w:rPr>
          <w:rStyle w:val="14pt"/>
          <w:i/>
        </w:rPr>
        <w:t>7</w:t>
      </w:r>
      <w:r w:rsidRPr="00657D88">
        <w:rPr>
          <w:rStyle w:val="14pt"/>
          <w:i/>
        </w:rPr>
        <w:t>)</w:t>
      </w:r>
    </w:p>
    <w:p w:rsidR="0015578B" w:rsidRPr="005611A7" w:rsidRDefault="0015578B" w:rsidP="0015578B">
      <w:pPr>
        <w:numPr>
          <w:ilvl w:val="0"/>
          <w:numId w:val="8"/>
        </w:numPr>
        <w:spacing w:line="360" w:lineRule="auto"/>
        <w:jc w:val="both"/>
        <w:rPr>
          <w:rFonts w:eastAsia="MS Mincho"/>
          <w:sz w:val="28"/>
          <w:szCs w:val="28"/>
          <w:lang w:eastAsia="uk-UA"/>
        </w:rPr>
      </w:pPr>
      <w:r w:rsidRPr="005611A7">
        <w:rPr>
          <w:rFonts w:eastAsia="MS Mincho"/>
          <w:sz w:val="28"/>
          <w:szCs w:val="28"/>
          <w:lang w:eastAsia="uk-UA"/>
        </w:rPr>
        <w:t>Всього на слайді має бути 6-8 рядків.</w:t>
      </w:r>
    </w:p>
    <w:p w:rsidR="0015578B" w:rsidRPr="005611A7" w:rsidRDefault="0015578B" w:rsidP="0015578B">
      <w:pPr>
        <w:numPr>
          <w:ilvl w:val="0"/>
          <w:numId w:val="8"/>
        </w:numPr>
        <w:spacing w:line="360" w:lineRule="auto"/>
        <w:jc w:val="both"/>
        <w:rPr>
          <w:rFonts w:eastAsia="MS Mincho"/>
          <w:sz w:val="28"/>
          <w:szCs w:val="28"/>
          <w:lang w:eastAsia="uk-UA"/>
        </w:rPr>
      </w:pPr>
      <w:r w:rsidRPr="005611A7">
        <w:rPr>
          <w:rFonts w:eastAsia="MS Mincho"/>
          <w:sz w:val="28"/>
          <w:szCs w:val="28"/>
          <w:lang w:eastAsia="uk-UA"/>
        </w:rPr>
        <w:t>Загальна кількість слів не повинна перевищувати 50.</w:t>
      </w:r>
    </w:p>
    <w:p w:rsidR="0015578B" w:rsidRPr="005611A7" w:rsidRDefault="0015578B" w:rsidP="0015578B">
      <w:pPr>
        <w:numPr>
          <w:ilvl w:val="0"/>
          <w:numId w:val="8"/>
        </w:numPr>
        <w:spacing w:line="360" w:lineRule="auto"/>
        <w:jc w:val="both"/>
        <w:rPr>
          <w:rFonts w:eastAsia="MS Mincho"/>
          <w:sz w:val="28"/>
          <w:szCs w:val="28"/>
          <w:lang w:eastAsia="uk-UA"/>
        </w:rPr>
      </w:pPr>
      <w:r w:rsidRPr="005611A7">
        <w:rPr>
          <w:rFonts w:eastAsia="MS Mincho"/>
          <w:sz w:val="28"/>
          <w:szCs w:val="28"/>
          <w:lang w:eastAsia="uk-UA"/>
        </w:rPr>
        <w:t>Дієслова мають бути в одній часовій формі.</w:t>
      </w:r>
    </w:p>
    <w:p w:rsidR="0015578B" w:rsidRPr="005611A7" w:rsidRDefault="0015578B" w:rsidP="0015578B">
      <w:pPr>
        <w:numPr>
          <w:ilvl w:val="0"/>
          <w:numId w:val="8"/>
        </w:numPr>
        <w:spacing w:line="360" w:lineRule="auto"/>
        <w:jc w:val="both"/>
        <w:rPr>
          <w:rFonts w:eastAsia="MS Mincho"/>
          <w:sz w:val="28"/>
          <w:szCs w:val="28"/>
          <w:lang w:eastAsia="uk-UA"/>
        </w:rPr>
      </w:pPr>
      <w:r w:rsidRPr="005611A7">
        <w:rPr>
          <w:rFonts w:eastAsia="MS Mincho"/>
          <w:sz w:val="28"/>
          <w:szCs w:val="28"/>
          <w:lang w:eastAsia="uk-UA"/>
        </w:rPr>
        <w:t>Заголовки мають привертати увагу аудиторії та узагальнювати основні положення слайда.</w:t>
      </w:r>
    </w:p>
    <w:p w:rsidR="0015578B" w:rsidRPr="005611A7" w:rsidRDefault="0015578B" w:rsidP="0015578B">
      <w:pPr>
        <w:numPr>
          <w:ilvl w:val="0"/>
          <w:numId w:val="8"/>
        </w:numPr>
        <w:spacing w:line="360" w:lineRule="auto"/>
        <w:jc w:val="both"/>
        <w:rPr>
          <w:rFonts w:eastAsia="MS Mincho"/>
          <w:sz w:val="28"/>
          <w:szCs w:val="28"/>
          <w:lang w:eastAsia="uk-UA"/>
        </w:rPr>
      </w:pPr>
      <w:r w:rsidRPr="005611A7">
        <w:rPr>
          <w:rFonts w:eastAsia="MS Mincho"/>
          <w:sz w:val="28"/>
          <w:szCs w:val="28"/>
          <w:lang w:eastAsia="uk-UA"/>
        </w:rPr>
        <w:t>У заголовках мають бути і великі, і малі літери.</w:t>
      </w:r>
    </w:p>
    <w:p w:rsidR="0015578B" w:rsidRPr="005611A7" w:rsidRDefault="0015578B" w:rsidP="0015578B">
      <w:pPr>
        <w:numPr>
          <w:ilvl w:val="0"/>
          <w:numId w:val="8"/>
        </w:numPr>
        <w:spacing w:line="360" w:lineRule="auto"/>
        <w:jc w:val="both"/>
        <w:rPr>
          <w:rFonts w:eastAsia="MS Mincho"/>
          <w:sz w:val="28"/>
          <w:szCs w:val="28"/>
          <w:lang w:eastAsia="uk-UA"/>
        </w:rPr>
      </w:pPr>
      <w:r w:rsidRPr="005611A7">
        <w:rPr>
          <w:rFonts w:eastAsia="MS Mincho"/>
          <w:sz w:val="28"/>
          <w:szCs w:val="28"/>
          <w:lang w:eastAsia="uk-UA"/>
        </w:rPr>
        <w:t>Слайди мають бути не надто яскравими – зайві прикраси лише створюють бар’єр на шляху ефективної передачі інформації.</w:t>
      </w:r>
    </w:p>
    <w:p w:rsidR="0015578B" w:rsidRPr="005611A7" w:rsidRDefault="0015578B" w:rsidP="0015578B">
      <w:pPr>
        <w:numPr>
          <w:ilvl w:val="0"/>
          <w:numId w:val="8"/>
        </w:numPr>
        <w:spacing w:line="360" w:lineRule="auto"/>
        <w:jc w:val="both"/>
        <w:rPr>
          <w:rFonts w:eastAsia="MS Mincho"/>
          <w:sz w:val="28"/>
          <w:szCs w:val="28"/>
          <w:lang w:eastAsia="uk-UA"/>
        </w:rPr>
      </w:pPr>
      <w:r w:rsidRPr="005611A7">
        <w:rPr>
          <w:rFonts w:eastAsia="MS Mincho"/>
          <w:sz w:val="28"/>
          <w:szCs w:val="28"/>
          <w:lang w:eastAsia="uk-UA"/>
        </w:rPr>
        <w:t>Кількість блоків інформації під час відображення статистичних даних на одному слайді має бути не більше ніж ч</w:t>
      </w:r>
      <w:r>
        <w:rPr>
          <w:rFonts w:eastAsia="MS Mincho"/>
          <w:sz w:val="28"/>
          <w:szCs w:val="28"/>
          <w:lang w:eastAsia="uk-UA"/>
        </w:rPr>
        <w:t>о</w:t>
      </w:r>
      <w:r w:rsidRPr="005611A7">
        <w:rPr>
          <w:rFonts w:eastAsia="MS Mincho"/>
          <w:sz w:val="28"/>
          <w:szCs w:val="28"/>
          <w:lang w:eastAsia="uk-UA"/>
        </w:rPr>
        <w:t>тири.</w:t>
      </w:r>
    </w:p>
    <w:p w:rsidR="0015578B" w:rsidRPr="005611A7" w:rsidRDefault="0015578B" w:rsidP="0015578B">
      <w:pPr>
        <w:numPr>
          <w:ilvl w:val="0"/>
          <w:numId w:val="8"/>
        </w:numPr>
        <w:spacing w:line="360" w:lineRule="auto"/>
        <w:jc w:val="both"/>
        <w:rPr>
          <w:rFonts w:eastAsia="MS Mincho"/>
          <w:sz w:val="28"/>
          <w:szCs w:val="28"/>
          <w:lang w:eastAsia="uk-UA"/>
        </w:rPr>
      </w:pPr>
      <w:r w:rsidRPr="005611A7">
        <w:rPr>
          <w:rFonts w:eastAsia="MS Mincho"/>
          <w:sz w:val="28"/>
          <w:szCs w:val="28"/>
          <w:lang w:eastAsia="uk-UA"/>
        </w:rPr>
        <w:t>Підписи до ілюстрації розміщуються під нею, а не над нею.</w:t>
      </w:r>
    </w:p>
    <w:p w:rsidR="0015578B" w:rsidRPr="004936B3" w:rsidRDefault="0015578B" w:rsidP="0015578B">
      <w:pPr>
        <w:numPr>
          <w:ilvl w:val="0"/>
          <w:numId w:val="8"/>
        </w:numPr>
        <w:spacing w:line="360" w:lineRule="auto"/>
        <w:jc w:val="both"/>
        <w:rPr>
          <w:rStyle w:val="14pt"/>
          <w:rFonts w:eastAsia="MS Mincho"/>
          <w:lang w:eastAsia="uk-UA"/>
        </w:rPr>
      </w:pPr>
      <w:r w:rsidRPr="005611A7">
        <w:rPr>
          <w:rFonts w:eastAsia="MS Mincho"/>
          <w:sz w:val="28"/>
          <w:szCs w:val="28"/>
          <w:lang w:eastAsia="uk-UA"/>
        </w:rPr>
        <w:t>Усі слайди презентації мають бути витримані в одному стилі.</w:t>
      </w:r>
      <w:r>
        <w:rPr>
          <w:rFonts w:eastAsia="MS Mincho"/>
          <w:sz w:val="28"/>
          <w:szCs w:val="28"/>
          <w:lang w:eastAsia="uk-UA"/>
        </w:rPr>
        <w:t xml:space="preserve"> </w:t>
      </w:r>
      <w:r w:rsidRPr="00657D88">
        <w:rPr>
          <w:rStyle w:val="14pt"/>
          <w:i/>
        </w:rPr>
        <w:t>(Слайд_</w:t>
      </w:r>
      <w:r>
        <w:rPr>
          <w:rStyle w:val="14pt"/>
          <w:i/>
        </w:rPr>
        <w:t>8,9</w:t>
      </w:r>
      <w:r w:rsidRPr="00657D88">
        <w:rPr>
          <w:rStyle w:val="14pt"/>
          <w:i/>
        </w:rPr>
        <w:t>)</w:t>
      </w:r>
    </w:p>
    <w:p w:rsidR="0015578B" w:rsidRDefault="0015578B" w:rsidP="0015578B">
      <w:pPr>
        <w:spacing w:line="360" w:lineRule="auto"/>
        <w:ind w:firstLine="851"/>
        <w:jc w:val="both"/>
        <w:rPr>
          <w:rFonts w:eastAsia="MS Mincho"/>
          <w:sz w:val="28"/>
          <w:szCs w:val="28"/>
          <w:lang w:eastAsia="uk-UA"/>
        </w:rPr>
      </w:pPr>
      <w:r w:rsidRPr="004936B3">
        <w:rPr>
          <w:rFonts w:eastAsia="MS Mincho"/>
          <w:i/>
          <w:sz w:val="28"/>
          <w:szCs w:val="28"/>
          <w:lang w:eastAsia="uk-UA"/>
        </w:rPr>
        <w:t>(Слайд_1</w:t>
      </w:r>
      <w:r>
        <w:rPr>
          <w:rFonts w:eastAsia="MS Mincho"/>
          <w:i/>
          <w:sz w:val="28"/>
          <w:szCs w:val="28"/>
          <w:lang w:eastAsia="uk-UA"/>
        </w:rPr>
        <w:t>0</w:t>
      </w:r>
      <w:r w:rsidRPr="004936B3">
        <w:rPr>
          <w:rFonts w:eastAsia="MS Mincho"/>
          <w:i/>
          <w:sz w:val="28"/>
          <w:szCs w:val="28"/>
          <w:lang w:eastAsia="uk-UA"/>
        </w:rPr>
        <w:t>)</w:t>
      </w:r>
      <w:r>
        <w:rPr>
          <w:rFonts w:eastAsia="MS Mincho"/>
          <w:i/>
          <w:sz w:val="28"/>
          <w:szCs w:val="28"/>
          <w:lang w:eastAsia="uk-UA"/>
        </w:rPr>
        <w:t xml:space="preserve"> </w:t>
      </w:r>
      <w:r w:rsidRPr="004936B3">
        <w:rPr>
          <w:rFonts w:eastAsia="MS Mincho"/>
          <w:b/>
          <w:bCs/>
          <w:i/>
          <w:iCs/>
          <w:sz w:val="28"/>
          <w:szCs w:val="28"/>
          <w:lang w:eastAsia="uk-UA"/>
        </w:rPr>
        <w:t>Ергономіка</w:t>
      </w:r>
      <w:r w:rsidRPr="004936B3">
        <w:rPr>
          <w:rFonts w:eastAsia="MS Mincho"/>
          <w:sz w:val="28"/>
          <w:szCs w:val="28"/>
          <w:lang w:eastAsia="uk-UA"/>
        </w:rPr>
        <w:t xml:space="preserve"> як наука, що вивчає поряд з іншими питаннями й систему рухів людини в процесі виробничої діяльності, доволі широко використовується під час проектування інтерфейсів користувача. Впровадження її досягнень дає змогу створити комфортні умови в роботі з </w:t>
      </w:r>
      <w:r w:rsidRPr="004936B3">
        <w:rPr>
          <w:rFonts w:eastAsia="MS Mincho"/>
          <w:sz w:val="28"/>
          <w:szCs w:val="28"/>
          <w:lang w:eastAsia="uk-UA"/>
        </w:rPr>
        <w:lastRenderedPageBreak/>
        <w:t xml:space="preserve">відповідним програмним забезпеченням, сприяти збереженню здоров'я та зниженню втоми, підвищенню ефективності праці. </w:t>
      </w:r>
    </w:p>
    <w:p w:rsidR="0015578B" w:rsidRDefault="0015578B" w:rsidP="0015578B">
      <w:pPr>
        <w:spacing w:line="360" w:lineRule="auto"/>
        <w:ind w:firstLine="851"/>
        <w:jc w:val="both"/>
        <w:rPr>
          <w:rFonts w:eastAsia="MS Mincho"/>
          <w:sz w:val="28"/>
          <w:szCs w:val="28"/>
          <w:lang w:eastAsia="uk-UA"/>
        </w:rPr>
      </w:pPr>
      <w:r w:rsidRPr="004936B3">
        <w:rPr>
          <w:rFonts w:eastAsia="MS Mincho"/>
          <w:sz w:val="28"/>
          <w:szCs w:val="28"/>
          <w:lang w:eastAsia="uk-UA"/>
        </w:rPr>
        <w:t xml:space="preserve">Так, під час створення презентацій слід продумувати розміщення елементів керування таким чином, щоб користувачу не доводилося постійно переміщувати вказівник з одного краю слайда на інший, щоб елементи керування чітко розрізнялися між собою, розміри забезпечували їх швидкий вибір тощо. </w:t>
      </w:r>
    </w:p>
    <w:p w:rsidR="0015578B" w:rsidRPr="004936B3" w:rsidRDefault="0015578B" w:rsidP="0015578B">
      <w:pPr>
        <w:spacing w:line="360" w:lineRule="auto"/>
        <w:ind w:firstLine="851"/>
        <w:jc w:val="both"/>
        <w:rPr>
          <w:rFonts w:eastAsia="MS Mincho"/>
          <w:b/>
          <w:i/>
          <w:sz w:val="28"/>
          <w:szCs w:val="28"/>
          <w:lang w:eastAsia="uk-UA"/>
        </w:rPr>
      </w:pPr>
      <w:r w:rsidRPr="004936B3">
        <w:rPr>
          <w:rFonts w:eastAsia="MS Mincho"/>
          <w:b/>
          <w:i/>
          <w:sz w:val="28"/>
          <w:szCs w:val="28"/>
          <w:lang w:eastAsia="uk-UA"/>
        </w:rPr>
        <w:t>Стильове оформлення презентації</w:t>
      </w:r>
      <w:r>
        <w:rPr>
          <w:rFonts w:eastAsia="MS Mincho"/>
          <w:b/>
          <w:i/>
          <w:sz w:val="28"/>
          <w:szCs w:val="28"/>
          <w:lang w:eastAsia="uk-UA"/>
        </w:rPr>
        <w:t xml:space="preserve"> </w:t>
      </w:r>
      <w:r w:rsidRPr="004936B3">
        <w:rPr>
          <w:rFonts w:eastAsia="MS Mincho"/>
          <w:i/>
          <w:sz w:val="28"/>
          <w:szCs w:val="28"/>
          <w:lang w:eastAsia="uk-UA"/>
        </w:rPr>
        <w:t>(Слайд_11)</w:t>
      </w:r>
    </w:p>
    <w:p w:rsidR="0015578B" w:rsidRPr="004936B3" w:rsidRDefault="0015578B" w:rsidP="0015578B">
      <w:pPr>
        <w:spacing w:line="360" w:lineRule="auto"/>
        <w:ind w:firstLine="792"/>
        <w:jc w:val="both"/>
        <w:rPr>
          <w:rFonts w:eastAsia="MS Mincho"/>
          <w:sz w:val="28"/>
          <w:szCs w:val="28"/>
          <w:lang w:eastAsia="uk-UA"/>
        </w:rPr>
      </w:pPr>
      <w:r w:rsidRPr="004936B3">
        <w:rPr>
          <w:rFonts w:eastAsia="MS Mincho"/>
          <w:sz w:val="28"/>
          <w:szCs w:val="28"/>
          <w:lang w:eastAsia="uk-UA"/>
        </w:rPr>
        <w:t xml:space="preserve">Користувач під час створення нової презентації на основі шаблону або існуючої презентації вибирає і певний стиль її оформлення. Як вам уже відомо, під стилем ми розуміємо сукупність значень властивостей різних об'єктів. </w:t>
      </w:r>
    </w:p>
    <w:p w:rsidR="0015578B" w:rsidRPr="004936B3" w:rsidRDefault="0015578B" w:rsidP="0015578B">
      <w:pPr>
        <w:spacing w:line="360" w:lineRule="auto"/>
        <w:ind w:firstLine="792"/>
        <w:jc w:val="both"/>
        <w:rPr>
          <w:rFonts w:eastAsia="MS Mincho"/>
          <w:sz w:val="28"/>
          <w:szCs w:val="28"/>
          <w:lang w:eastAsia="uk-UA"/>
        </w:rPr>
      </w:pPr>
      <w:r w:rsidRPr="004936B3">
        <w:rPr>
          <w:rFonts w:eastAsia="MS Mincho"/>
          <w:sz w:val="28"/>
          <w:szCs w:val="28"/>
          <w:lang w:eastAsia="uk-UA"/>
        </w:rPr>
        <w:t>Відповідно</w:t>
      </w:r>
      <w:r w:rsidRPr="004936B3">
        <w:rPr>
          <w:rFonts w:eastAsia="MS Mincho"/>
          <w:b/>
          <w:bCs/>
          <w:i/>
          <w:iCs/>
          <w:sz w:val="28"/>
          <w:szCs w:val="28"/>
          <w:lang w:eastAsia="uk-UA"/>
        </w:rPr>
        <w:t xml:space="preserve"> стиль оформлення слайда</w:t>
      </w:r>
      <w:r w:rsidRPr="004936B3">
        <w:rPr>
          <w:rFonts w:eastAsia="MS Mincho"/>
          <w:sz w:val="28"/>
          <w:szCs w:val="28"/>
          <w:lang w:eastAsia="uk-UA"/>
        </w:rPr>
        <w:t xml:space="preserve"> задає формат символів (шрифт, розмір символів, накреслення, ефекти, колір тощо); формат тла (колір, наявність, розміщення та вид графічних об'єктів); додаткові кольори; формат графічних та інших об'єктів. </w:t>
      </w:r>
    </w:p>
    <w:p w:rsidR="0015578B" w:rsidRPr="004936B3" w:rsidRDefault="0015578B" w:rsidP="0015578B">
      <w:pPr>
        <w:spacing w:line="360" w:lineRule="auto"/>
        <w:ind w:firstLine="792"/>
        <w:jc w:val="both"/>
        <w:rPr>
          <w:rFonts w:eastAsia="MS Mincho"/>
          <w:sz w:val="28"/>
          <w:szCs w:val="28"/>
          <w:lang w:eastAsia="uk-UA"/>
        </w:rPr>
      </w:pPr>
      <w:r w:rsidRPr="004936B3">
        <w:rPr>
          <w:rFonts w:eastAsia="MS Mincho"/>
          <w:sz w:val="28"/>
          <w:szCs w:val="28"/>
          <w:lang w:eastAsia="uk-UA"/>
        </w:rPr>
        <w:t>У будь-який момент роботи над презентацією користувач може змінити стиль її оформлення. Для цього використовуються так звані</w:t>
      </w:r>
      <w:r w:rsidRPr="004936B3">
        <w:rPr>
          <w:rFonts w:eastAsia="MS Mincho"/>
          <w:b/>
          <w:bCs/>
          <w:sz w:val="28"/>
          <w:szCs w:val="28"/>
          <w:lang w:eastAsia="uk-UA"/>
        </w:rPr>
        <w:t xml:space="preserve"> теми презентації.</w:t>
      </w:r>
      <w:r w:rsidRPr="004936B3">
        <w:rPr>
          <w:rFonts w:eastAsia="MS Mincho"/>
          <w:sz w:val="28"/>
          <w:szCs w:val="28"/>
          <w:lang w:eastAsia="uk-UA"/>
        </w:rPr>
        <w:t xml:space="preserve"> </w:t>
      </w:r>
    </w:p>
    <w:p w:rsidR="0015578B" w:rsidRPr="004936B3" w:rsidRDefault="0015578B" w:rsidP="0015578B">
      <w:pPr>
        <w:spacing w:line="360" w:lineRule="auto"/>
        <w:ind w:firstLine="792"/>
        <w:jc w:val="both"/>
        <w:rPr>
          <w:rFonts w:eastAsia="MS Mincho"/>
          <w:sz w:val="28"/>
          <w:szCs w:val="28"/>
          <w:lang w:eastAsia="uk-UA"/>
        </w:rPr>
      </w:pPr>
      <w:r w:rsidRPr="004936B3">
        <w:rPr>
          <w:rFonts w:eastAsia="MS Mincho"/>
          <w:sz w:val="28"/>
          <w:szCs w:val="28"/>
          <w:lang w:eastAsia="uk-UA"/>
        </w:rPr>
        <w:t xml:space="preserve">Професійні дизайнери </w:t>
      </w:r>
      <w:r w:rsidRPr="004936B3">
        <w:rPr>
          <w:rFonts w:eastAsia="MS Mincho"/>
          <w:sz w:val="28"/>
          <w:szCs w:val="28"/>
          <w:lang w:val="ru-RU" w:eastAsia="uk-UA"/>
        </w:rPr>
        <w:t xml:space="preserve">- </w:t>
      </w:r>
      <w:r w:rsidRPr="004936B3">
        <w:rPr>
          <w:rFonts w:eastAsia="MS Mincho"/>
          <w:sz w:val="28"/>
          <w:szCs w:val="28"/>
          <w:lang w:eastAsia="uk-UA"/>
        </w:rPr>
        <w:t xml:space="preserve">розробники тем враховували основні принципи дизайну слайдів, і тому користувачу-початківцю </w:t>
      </w:r>
      <w:r w:rsidRPr="004936B3">
        <w:rPr>
          <w:rFonts w:eastAsia="MS Mincho"/>
          <w:b/>
          <w:bCs/>
          <w:sz w:val="28"/>
          <w:szCs w:val="28"/>
          <w:lang w:val="en-US" w:eastAsia="uk-UA"/>
        </w:rPr>
        <w:t>PowerPoint</w:t>
      </w:r>
      <w:r w:rsidRPr="004936B3">
        <w:rPr>
          <w:rFonts w:eastAsia="MS Mincho"/>
          <w:b/>
          <w:bCs/>
          <w:sz w:val="28"/>
          <w:szCs w:val="28"/>
          <w:lang w:val="ru-RU" w:eastAsia="uk-UA"/>
        </w:rPr>
        <w:t xml:space="preserve"> 2007</w:t>
      </w:r>
      <w:r w:rsidRPr="004936B3">
        <w:rPr>
          <w:rFonts w:eastAsia="MS Mincho"/>
          <w:sz w:val="28"/>
          <w:szCs w:val="28"/>
          <w:lang w:val="ru-RU" w:eastAsia="uk-UA"/>
        </w:rPr>
        <w:t xml:space="preserve"> </w:t>
      </w:r>
      <w:r w:rsidRPr="004936B3">
        <w:rPr>
          <w:rFonts w:eastAsia="MS Mincho"/>
          <w:sz w:val="28"/>
          <w:szCs w:val="28"/>
          <w:lang w:eastAsia="uk-UA"/>
        </w:rPr>
        <w:t>з метою уникнення помилок краще використовувати вже існуючі теми.</w:t>
      </w:r>
      <w:r w:rsidRPr="004936B3">
        <w:rPr>
          <w:rFonts w:eastAsia="MS Mincho"/>
          <w:sz w:val="28"/>
          <w:szCs w:val="28"/>
          <w:lang w:val="ru-RU" w:eastAsia="uk-UA"/>
        </w:rPr>
        <w:t xml:space="preserve"> </w:t>
      </w:r>
    </w:p>
    <w:p w:rsidR="0015578B" w:rsidRPr="004936B3" w:rsidRDefault="0015578B" w:rsidP="0015578B">
      <w:pPr>
        <w:spacing w:line="360" w:lineRule="auto"/>
        <w:ind w:firstLine="792"/>
        <w:jc w:val="both"/>
        <w:rPr>
          <w:rFonts w:eastAsia="MS Mincho"/>
          <w:sz w:val="28"/>
          <w:szCs w:val="28"/>
          <w:lang w:eastAsia="uk-UA"/>
        </w:rPr>
      </w:pPr>
      <w:r w:rsidRPr="004936B3">
        <w:rPr>
          <w:rFonts w:eastAsia="MS Mincho"/>
          <w:sz w:val="28"/>
          <w:szCs w:val="28"/>
          <w:lang w:eastAsia="uk-UA"/>
        </w:rPr>
        <w:t>Для використання певної теми оформлення презентації слід виконати такий алгоритм:</w:t>
      </w:r>
      <w:r w:rsidRPr="004936B3">
        <w:rPr>
          <w:rFonts w:eastAsia="MS Mincho"/>
          <w:sz w:val="28"/>
          <w:szCs w:val="28"/>
          <w:lang w:val="ru-RU" w:eastAsia="uk-UA"/>
        </w:rPr>
        <w:t xml:space="preserve"> </w:t>
      </w:r>
    </w:p>
    <w:p w:rsidR="0015578B" w:rsidRPr="004936B3" w:rsidRDefault="0015578B" w:rsidP="0015578B">
      <w:pPr>
        <w:numPr>
          <w:ilvl w:val="1"/>
          <w:numId w:val="15"/>
        </w:numPr>
        <w:spacing w:line="360" w:lineRule="auto"/>
        <w:jc w:val="both"/>
        <w:rPr>
          <w:rFonts w:eastAsia="MS Mincho"/>
          <w:sz w:val="28"/>
          <w:szCs w:val="28"/>
          <w:lang w:eastAsia="uk-UA"/>
        </w:rPr>
      </w:pPr>
      <w:r w:rsidRPr="004936B3">
        <w:rPr>
          <w:rFonts w:eastAsia="MS Mincho"/>
          <w:i/>
          <w:iCs/>
          <w:sz w:val="28"/>
          <w:szCs w:val="28"/>
          <w:lang w:eastAsia="uk-UA"/>
        </w:rPr>
        <w:t>Створити нову презентацію одним з відомих вам способів або відкрити існуючу.</w:t>
      </w:r>
      <w:r w:rsidRPr="004936B3">
        <w:rPr>
          <w:rFonts w:eastAsia="MS Mincho"/>
          <w:i/>
          <w:iCs/>
          <w:sz w:val="28"/>
          <w:szCs w:val="28"/>
          <w:lang w:val="ru-RU" w:eastAsia="uk-UA"/>
        </w:rPr>
        <w:t xml:space="preserve"> </w:t>
      </w:r>
    </w:p>
    <w:p w:rsidR="0015578B" w:rsidRPr="004936B3" w:rsidRDefault="0015578B" w:rsidP="0015578B">
      <w:pPr>
        <w:numPr>
          <w:ilvl w:val="1"/>
          <w:numId w:val="15"/>
        </w:numPr>
        <w:spacing w:line="360" w:lineRule="auto"/>
        <w:jc w:val="both"/>
        <w:rPr>
          <w:rFonts w:eastAsia="MS Mincho"/>
          <w:sz w:val="28"/>
          <w:szCs w:val="28"/>
          <w:lang w:eastAsia="uk-UA"/>
        </w:rPr>
      </w:pPr>
      <w:r w:rsidRPr="004936B3">
        <w:rPr>
          <w:rFonts w:eastAsia="MS Mincho"/>
          <w:i/>
          <w:iCs/>
          <w:sz w:val="28"/>
          <w:szCs w:val="28"/>
          <w:lang w:eastAsia="uk-UA"/>
        </w:rPr>
        <w:t xml:space="preserve">Вибрати на Стрічці вкладку </w:t>
      </w:r>
      <w:r w:rsidRPr="004936B3">
        <w:rPr>
          <w:rFonts w:eastAsia="MS Mincho"/>
          <w:b/>
          <w:bCs/>
          <w:i/>
          <w:iCs/>
          <w:sz w:val="28"/>
          <w:szCs w:val="28"/>
          <w:lang w:eastAsia="uk-UA"/>
        </w:rPr>
        <w:t>Конструктор</w:t>
      </w:r>
      <w:r w:rsidRPr="004936B3">
        <w:rPr>
          <w:rFonts w:eastAsia="MS Mincho"/>
          <w:i/>
          <w:iCs/>
          <w:sz w:val="28"/>
          <w:szCs w:val="28"/>
          <w:lang w:eastAsia="uk-UA"/>
        </w:rPr>
        <w:t>.</w:t>
      </w:r>
      <w:r w:rsidRPr="004936B3">
        <w:rPr>
          <w:rFonts w:eastAsia="MS Mincho"/>
          <w:i/>
          <w:iCs/>
          <w:sz w:val="28"/>
          <w:szCs w:val="28"/>
          <w:lang w:val="ru-RU" w:eastAsia="uk-UA"/>
        </w:rPr>
        <w:t xml:space="preserve"> </w:t>
      </w:r>
    </w:p>
    <w:p w:rsidR="0015578B" w:rsidRPr="004936B3" w:rsidRDefault="0015578B" w:rsidP="0015578B">
      <w:pPr>
        <w:numPr>
          <w:ilvl w:val="1"/>
          <w:numId w:val="15"/>
        </w:numPr>
        <w:spacing w:line="360" w:lineRule="auto"/>
        <w:jc w:val="both"/>
        <w:rPr>
          <w:rFonts w:eastAsia="MS Mincho"/>
          <w:sz w:val="28"/>
          <w:szCs w:val="28"/>
          <w:lang w:eastAsia="uk-UA"/>
        </w:rPr>
      </w:pPr>
      <w:r w:rsidRPr="004936B3">
        <w:rPr>
          <w:rFonts w:eastAsia="MS Mincho"/>
          <w:i/>
          <w:iCs/>
          <w:sz w:val="28"/>
          <w:szCs w:val="28"/>
          <w:lang w:eastAsia="uk-UA"/>
        </w:rPr>
        <w:t xml:space="preserve">У групі </w:t>
      </w:r>
      <w:r w:rsidRPr="004936B3">
        <w:rPr>
          <w:rFonts w:eastAsia="MS Mincho"/>
          <w:b/>
          <w:bCs/>
          <w:i/>
          <w:iCs/>
          <w:sz w:val="28"/>
          <w:szCs w:val="28"/>
          <w:lang w:eastAsia="uk-UA"/>
        </w:rPr>
        <w:t xml:space="preserve">Теми </w:t>
      </w:r>
      <w:r w:rsidRPr="004936B3">
        <w:rPr>
          <w:rFonts w:eastAsia="MS Mincho"/>
          <w:i/>
          <w:iCs/>
          <w:sz w:val="28"/>
          <w:szCs w:val="28"/>
          <w:lang w:val="ru-RU" w:eastAsia="uk-UA"/>
        </w:rPr>
        <w:t xml:space="preserve"> </w:t>
      </w:r>
      <w:r w:rsidRPr="004936B3">
        <w:rPr>
          <w:rFonts w:eastAsia="MS Mincho"/>
          <w:i/>
          <w:iCs/>
          <w:sz w:val="28"/>
          <w:szCs w:val="28"/>
          <w:lang w:eastAsia="uk-UA"/>
        </w:rPr>
        <w:t>вибрати в списку потрібну тему оформлення.</w:t>
      </w:r>
      <w:r w:rsidRPr="004936B3">
        <w:rPr>
          <w:rFonts w:eastAsia="MS Mincho"/>
          <w:i/>
          <w:iCs/>
          <w:sz w:val="28"/>
          <w:szCs w:val="28"/>
          <w:lang w:val="ru-RU" w:eastAsia="uk-UA"/>
        </w:rPr>
        <w:t xml:space="preserve"> </w:t>
      </w:r>
    </w:p>
    <w:p w:rsidR="0015578B" w:rsidRPr="008E3DED" w:rsidRDefault="0015578B" w:rsidP="0015578B">
      <w:pPr>
        <w:spacing w:line="360" w:lineRule="auto"/>
        <w:jc w:val="both"/>
        <w:rPr>
          <w:rFonts w:eastAsia="MS Mincho"/>
          <w:b/>
          <w:i/>
          <w:sz w:val="28"/>
          <w:szCs w:val="28"/>
          <w:lang w:eastAsia="uk-UA"/>
        </w:rPr>
      </w:pPr>
      <w:r w:rsidRPr="008E3DED">
        <w:rPr>
          <w:rFonts w:eastAsia="MS Mincho"/>
          <w:b/>
          <w:i/>
          <w:sz w:val="28"/>
          <w:szCs w:val="28"/>
          <w:lang w:eastAsia="uk-UA"/>
        </w:rPr>
        <w:t>Застосування вибраної теми до слайдів, презентації</w:t>
      </w:r>
      <w:r>
        <w:rPr>
          <w:rFonts w:eastAsia="MS Mincho"/>
          <w:b/>
          <w:i/>
          <w:sz w:val="28"/>
          <w:szCs w:val="28"/>
          <w:lang w:eastAsia="uk-UA"/>
        </w:rPr>
        <w:t xml:space="preserve"> </w:t>
      </w:r>
      <w:r w:rsidRPr="004936B3">
        <w:rPr>
          <w:rFonts w:eastAsia="MS Mincho"/>
          <w:i/>
          <w:sz w:val="28"/>
          <w:szCs w:val="28"/>
          <w:lang w:eastAsia="uk-UA"/>
        </w:rPr>
        <w:t>(Слайд_1</w:t>
      </w:r>
      <w:r>
        <w:rPr>
          <w:rFonts w:eastAsia="MS Mincho"/>
          <w:i/>
          <w:sz w:val="28"/>
          <w:szCs w:val="28"/>
          <w:lang w:eastAsia="uk-UA"/>
        </w:rPr>
        <w:t>2</w:t>
      </w:r>
      <w:r w:rsidRPr="004936B3">
        <w:rPr>
          <w:rFonts w:eastAsia="MS Mincho"/>
          <w:i/>
          <w:sz w:val="28"/>
          <w:szCs w:val="28"/>
          <w:lang w:eastAsia="uk-UA"/>
        </w:rPr>
        <w:t>)</w:t>
      </w:r>
    </w:p>
    <w:p w:rsidR="0015578B" w:rsidRDefault="0015578B" w:rsidP="0015578B">
      <w:pPr>
        <w:spacing w:line="360" w:lineRule="auto"/>
        <w:ind w:firstLine="720"/>
        <w:jc w:val="both"/>
        <w:rPr>
          <w:rFonts w:eastAsia="MS Mincho"/>
          <w:sz w:val="28"/>
          <w:szCs w:val="28"/>
          <w:lang w:val="ru-RU" w:eastAsia="uk-UA"/>
        </w:rPr>
      </w:pPr>
      <w:r w:rsidRPr="008E3DED">
        <w:rPr>
          <w:rFonts w:eastAsia="MS Mincho"/>
          <w:sz w:val="28"/>
          <w:szCs w:val="28"/>
          <w:lang w:eastAsia="uk-UA"/>
        </w:rPr>
        <w:lastRenderedPageBreak/>
        <w:t>Зазначені зміни всієї теми, кольорів, шрифтів і стилів тла можна застосувати до всіх слайдів презентації або тільки до виділених. Для вибору способу застосування змін слід у контекстному меню</w:t>
      </w:r>
      <w:r w:rsidRPr="008E3DED">
        <w:rPr>
          <w:rFonts w:eastAsia="MS Mincho"/>
          <w:sz w:val="28"/>
          <w:szCs w:val="28"/>
          <w:lang w:val="ru-RU" w:eastAsia="uk-UA"/>
        </w:rPr>
        <w:t xml:space="preserve"> </w:t>
      </w:r>
      <w:r w:rsidRPr="008E3DED">
        <w:rPr>
          <w:rFonts w:eastAsia="MS Mincho"/>
          <w:sz w:val="28"/>
          <w:szCs w:val="28"/>
          <w:lang w:eastAsia="uk-UA"/>
        </w:rPr>
        <w:t xml:space="preserve">ескізу теми вибрати варіант застосування  </w:t>
      </w:r>
      <w:r w:rsidRPr="008E3DED">
        <w:rPr>
          <w:rFonts w:eastAsia="MS Mincho"/>
          <w:sz w:val="28"/>
          <w:szCs w:val="28"/>
          <w:lang w:val="ru-RU" w:eastAsia="uk-UA"/>
        </w:rPr>
        <w:t xml:space="preserve">- </w:t>
      </w:r>
      <w:r w:rsidRPr="008E3DED">
        <w:rPr>
          <w:rFonts w:eastAsia="MS Mincho"/>
          <w:sz w:val="28"/>
          <w:szCs w:val="28"/>
          <w:lang w:eastAsia="uk-UA"/>
        </w:rPr>
        <w:t>до всіх слайдів або тільки до виділених.</w:t>
      </w:r>
      <w:r w:rsidRPr="008E3DED">
        <w:rPr>
          <w:rFonts w:eastAsia="MS Mincho"/>
          <w:sz w:val="28"/>
          <w:szCs w:val="28"/>
          <w:lang w:val="ru-RU" w:eastAsia="uk-UA"/>
        </w:rPr>
        <w:t xml:space="preserve"> </w:t>
      </w:r>
    </w:p>
    <w:p w:rsidR="0015578B" w:rsidRDefault="0015578B" w:rsidP="0015578B">
      <w:pPr>
        <w:spacing w:line="360" w:lineRule="auto"/>
        <w:ind w:firstLine="720"/>
        <w:jc w:val="both"/>
        <w:rPr>
          <w:rFonts w:eastAsia="MS Mincho"/>
          <w:sz w:val="28"/>
          <w:szCs w:val="28"/>
          <w:lang w:eastAsia="uk-UA"/>
        </w:rPr>
      </w:pPr>
      <w:r w:rsidRPr="008E3DED">
        <w:rPr>
          <w:rFonts w:eastAsia="MS Mincho"/>
          <w:sz w:val="28"/>
          <w:szCs w:val="28"/>
          <w:lang w:eastAsia="uk-UA"/>
        </w:rPr>
        <w:t xml:space="preserve">Вибравши певну тему, користувач у подальшому може змінити кольори, шрифти, ефекти та стилі тла. </w:t>
      </w:r>
    </w:p>
    <w:p w:rsidR="0015578B" w:rsidRDefault="0015578B" w:rsidP="0015578B">
      <w:pPr>
        <w:spacing w:line="360" w:lineRule="auto"/>
        <w:ind w:firstLine="720"/>
        <w:jc w:val="both"/>
        <w:rPr>
          <w:rFonts w:eastAsia="MS Mincho"/>
          <w:sz w:val="28"/>
          <w:szCs w:val="28"/>
          <w:lang w:val="ru-RU" w:eastAsia="uk-UA"/>
        </w:rPr>
      </w:pPr>
      <w:r w:rsidRPr="008E3DED">
        <w:rPr>
          <w:rFonts w:eastAsia="MS Mincho"/>
          <w:sz w:val="28"/>
          <w:szCs w:val="28"/>
          <w:lang w:eastAsia="uk-UA"/>
        </w:rPr>
        <w:t xml:space="preserve">Для зміни кольорової гами оформлення слайдів слід виконати </w:t>
      </w:r>
      <w:r>
        <w:rPr>
          <w:rFonts w:eastAsia="MS Mincho"/>
          <w:b/>
          <w:bCs/>
          <w:i/>
          <w:iCs/>
          <w:sz w:val="28"/>
          <w:szCs w:val="28"/>
          <w:lang w:eastAsia="uk-UA"/>
        </w:rPr>
        <w:t xml:space="preserve">Конструктор, </w:t>
      </w:r>
      <w:r w:rsidRPr="008E3DED">
        <w:rPr>
          <w:rFonts w:eastAsia="MS Mincho"/>
          <w:b/>
          <w:bCs/>
          <w:i/>
          <w:iCs/>
          <w:sz w:val="28"/>
          <w:szCs w:val="28"/>
          <w:lang w:eastAsia="uk-UA"/>
        </w:rPr>
        <w:t>Теми, Кольори</w:t>
      </w:r>
      <w:r w:rsidRPr="008E3DED">
        <w:rPr>
          <w:rFonts w:eastAsia="MS Mincho"/>
          <w:sz w:val="28"/>
          <w:szCs w:val="28"/>
          <w:lang w:eastAsia="uk-UA"/>
        </w:rPr>
        <w:t xml:space="preserve"> і в списку з наборами кольорів </w:t>
      </w:r>
      <w:r w:rsidRPr="008E3DED">
        <w:rPr>
          <w:rFonts w:eastAsia="MS Mincho"/>
          <w:sz w:val="28"/>
          <w:szCs w:val="28"/>
          <w:lang w:val="ru-RU" w:eastAsia="uk-UA"/>
        </w:rPr>
        <w:t xml:space="preserve"> </w:t>
      </w:r>
      <w:r w:rsidRPr="008E3DED">
        <w:rPr>
          <w:rFonts w:eastAsia="MS Mincho"/>
          <w:sz w:val="28"/>
          <w:szCs w:val="28"/>
          <w:lang w:eastAsia="uk-UA"/>
        </w:rPr>
        <w:t>вибрати потрібний.</w:t>
      </w:r>
      <w:r w:rsidRPr="008E3DED">
        <w:rPr>
          <w:rFonts w:eastAsia="MS Mincho"/>
          <w:sz w:val="28"/>
          <w:szCs w:val="28"/>
          <w:lang w:val="ru-RU" w:eastAsia="uk-UA"/>
        </w:rPr>
        <w:t xml:space="preserve"> </w:t>
      </w:r>
    </w:p>
    <w:p w:rsidR="0015578B" w:rsidRDefault="0015578B" w:rsidP="0015578B">
      <w:pPr>
        <w:spacing w:line="360" w:lineRule="auto"/>
        <w:ind w:firstLine="720"/>
        <w:jc w:val="both"/>
        <w:rPr>
          <w:rFonts w:eastAsia="MS Mincho"/>
          <w:sz w:val="28"/>
          <w:szCs w:val="28"/>
          <w:lang w:val="ru-RU" w:eastAsia="uk-UA"/>
        </w:rPr>
      </w:pPr>
      <w:r w:rsidRPr="008E3DED">
        <w:rPr>
          <w:rFonts w:eastAsia="MS Mincho"/>
          <w:sz w:val="28"/>
          <w:szCs w:val="28"/>
          <w:lang w:eastAsia="uk-UA"/>
        </w:rPr>
        <w:t>Для зміни шрифтів, що використовуються для заголовків і для основного тексту в презентації, слід послідовністю дій</w:t>
      </w:r>
      <w:r w:rsidRPr="008E3DED">
        <w:rPr>
          <w:rFonts w:eastAsia="MS Mincho"/>
          <w:b/>
          <w:bCs/>
          <w:i/>
          <w:iCs/>
          <w:sz w:val="28"/>
          <w:szCs w:val="28"/>
          <w:lang w:eastAsia="uk-UA"/>
        </w:rPr>
        <w:t xml:space="preserve"> Конструктор, Теми, Шрифти</w:t>
      </w:r>
      <w:r w:rsidRPr="008E3DED">
        <w:rPr>
          <w:rFonts w:eastAsia="MS Mincho"/>
          <w:sz w:val="28"/>
          <w:szCs w:val="28"/>
          <w:lang w:eastAsia="uk-UA"/>
        </w:rPr>
        <w:t xml:space="preserve"> відкрити список з наборами шрифтів і в цьому списку вибрати потрібний.</w:t>
      </w:r>
      <w:r w:rsidRPr="008E3DED">
        <w:rPr>
          <w:rFonts w:eastAsia="MS Mincho"/>
          <w:sz w:val="28"/>
          <w:szCs w:val="28"/>
          <w:lang w:val="ru-RU" w:eastAsia="uk-UA"/>
        </w:rPr>
        <w:t xml:space="preserve"> </w:t>
      </w:r>
    </w:p>
    <w:p w:rsidR="0015578B" w:rsidRPr="008E3DED" w:rsidRDefault="0015578B" w:rsidP="0015578B">
      <w:pPr>
        <w:spacing w:line="360" w:lineRule="auto"/>
        <w:jc w:val="both"/>
        <w:rPr>
          <w:rFonts w:eastAsia="MS Mincho"/>
          <w:b/>
          <w:i/>
          <w:sz w:val="28"/>
          <w:szCs w:val="28"/>
          <w:lang w:eastAsia="uk-UA"/>
        </w:rPr>
      </w:pPr>
      <w:r w:rsidRPr="008E3DED">
        <w:rPr>
          <w:rFonts w:eastAsia="MS Mincho"/>
          <w:b/>
          <w:i/>
          <w:sz w:val="28"/>
          <w:szCs w:val="28"/>
          <w:lang w:eastAsia="uk-UA"/>
        </w:rPr>
        <w:t>Зміна тла</w:t>
      </w:r>
      <w:r>
        <w:rPr>
          <w:rFonts w:eastAsia="MS Mincho"/>
          <w:b/>
          <w:i/>
          <w:sz w:val="28"/>
          <w:szCs w:val="28"/>
          <w:lang w:eastAsia="uk-UA"/>
        </w:rPr>
        <w:t xml:space="preserve"> </w:t>
      </w:r>
      <w:r w:rsidRPr="004936B3">
        <w:rPr>
          <w:rFonts w:eastAsia="MS Mincho"/>
          <w:i/>
          <w:sz w:val="28"/>
          <w:szCs w:val="28"/>
          <w:lang w:eastAsia="uk-UA"/>
        </w:rPr>
        <w:t>(Слайд_1</w:t>
      </w:r>
      <w:r>
        <w:rPr>
          <w:rFonts w:eastAsia="MS Mincho"/>
          <w:i/>
          <w:sz w:val="28"/>
          <w:szCs w:val="28"/>
          <w:lang w:eastAsia="uk-UA"/>
        </w:rPr>
        <w:t>3-14</w:t>
      </w:r>
      <w:r w:rsidRPr="004936B3">
        <w:rPr>
          <w:rFonts w:eastAsia="MS Mincho"/>
          <w:i/>
          <w:sz w:val="28"/>
          <w:szCs w:val="28"/>
          <w:lang w:eastAsia="uk-UA"/>
        </w:rPr>
        <w:t>)</w:t>
      </w:r>
    </w:p>
    <w:p w:rsidR="0015578B" w:rsidRPr="008E3DED" w:rsidRDefault="0015578B" w:rsidP="0015578B">
      <w:pPr>
        <w:spacing w:line="360" w:lineRule="auto"/>
        <w:ind w:firstLine="720"/>
        <w:jc w:val="both"/>
        <w:rPr>
          <w:rFonts w:eastAsia="MS Mincho"/>
          <w:sz w:val="28"/>
          <w:szCs w:val="28"/>
          <w:lang w:eastAsia="uk-UA"/>
        </w:rPr>
      </w:pPr>
      <w:r w:rsidRPr="008E3DED">
        <w:rPr>
          <w:rFonts w:eastAsia="MS Mincho"/>
          <w:sz w:val="28"/>
          <w:szCs w:val="28"/>
          <w:lang w:eastAsia="uk-UA"/>
        </w:rPr>
        <w:t>Змінити оформлення презентації можна також змінюючи тло слайдів. Для цього використовують елементи керування групи</w:t>
      </w:r>
      <w:r w:rsidRPr="008E3DED">
        <w:rPr>
          <w:rFonts w:eastAsia="MS Mincho"/>
          <w:b/>
          <w:bCs/>
          <w:sz w:val="28"/>
          <w:szCs w:val="28"/>
          <w:lang w:eastAsia="uk-UA"/>
        </w:rPr>
        <w:t xml:space="preserve"> Тло</w:t>
      </w:r>
      <w:r w:rsidRPr="008E3DED">
        <w:rPr>
          <w:rFonts w:eastAsia="MS Mincho"/>
          <w:sz w:val="28"/>
          <w:szCs w:val="28"/>
          <w:lang w:eastAsia="uk-UA"/>
        </w:rPr>
        <w:t xml:space="preserve"> на вкладці Конструктор. У цій групі два елементи керування </w:t>
      </w:r>
      <w:r w:rsidRPr="008E3DED">
        <w:rPr>
          <w:rFonts w:eastAsia="MS Mincho"/>
          <w:sz w:val="28"/>
          <w:szCs w:val="28"/>
          <w:lang w:val="ru-RU" w:eastAsia="uk-UA"/>
        </w:rPr>
        <w:t xml:space="preserve">- </w:t>
      </w:r>
      <w:r w:rsidRPr="008E3DED">
        <w:rPr>
          <w:rFonts w:eastAsia="MS Mincho"/>
          <w:sz w:val="28"/>
          <w:szCs w:val="28"/>
          <w:lang w:eastAsia="uk-UA"/>
        </w:rPr>
        <w:t xml:space="preserve">кнопка відкриття списку Стилі тла та прапорець Приховати зображення тла. </w:t>
      </w:r>
    </w:p>
    <w:p w:rsidR="0015578B" w:rsidRDefault="0015578B" w:rsidP="0015578B">
      <w:pPr>
        <w:spacing w:line="360" w:lineRule="auto"/>
        <w:ind w:firstLine="720"/>
        <w:jc w:val="both"/>
        <w:rPr>
          <w:rFonts w:eastAsia="MS Mincho"/>
          <w:sz w:val="28"/>
          <w:szCs w:val="28"/>
          <w:lang w:eastAsia="uk-UA"/>
        </w:rPr>
      </w:pPr>
      <w:r w:rsidRPr="008E3DED">
        <w:rPr>
          <w:rFonts w:eastAsia="MS Mincho"/>
          <w:sz w:val="28"/>
          <w:szCs w:val="28"/>
          <w:lang w:eastAsia="uk-UA"/>
        </w:rPr>
        <w:t xml:space="preserve">Вибір кнопки відкриває список із 12 зразків оформлення тла презентації, а встановлення позначки прапорця приховує графічні об'єкти (лінії, фігури, рисунки), які є елементами оформлення тла. </w:t>
      </w:r>
    </w:p>
    <w:p w:rsidR="0015578B" w:rsidRPr="008E3DED" w:rsidRDefault="0015578B" w:rsidP="0015578B">
      <w:pPr>
        <w:spacing w:line="360" w:lineRule="auto"/>
        <w:ind w:firstLine="720"/>
        <w:jc w:val="both"/>
        <w:rPr>
          <w:rFonts w:eastAsia="MS Mincho"/>
          <w:b/>
          <w:i/>
          <w:sz w:val="28"/>
          <w:szCs w:val="28"/>
          <w:lang w:eastAsia="uk-UA"/>
        </w:rPr>
      </w:pPr>
      <w:r w:rsidRPr="008E3DED">
        <w:rPr>
          <w:rFonts w:eastAsia="MS Mincho"/>
          <w:b/>
          <w:i/>
          <w:sz w:val="28"/>
          <w:szCs w:val="28"/>
          <w:lang w:eastAsia="uk-UA"/>
        </w:rPr>
        <w:t>Способи заливки</w:t>
      </w:r>
      <w:r>
        <w:rPr>
          <w:rFonts w:eastAsia="MS Mincho"/>
          <w:b/>
          <w:i/>
          <w:sz w:val="28"/>
          <w:szCs w:val="28"/>
          <w:lang w:eastAsia="uk-UA"/>
        </w:rPr>
        <w:t xml:space="preserve"> </w:t>
      </w:r>
      <w:r w:rsidRPr="004936B3">
        <w:rPr>
          <w:rFonts w:eastAsia="MS Mincho"/>
          <w:i/>
          <w:sz w:val="28"/>
          <w:szCs w:val="28"/>
          <w:lang w:eastAsia="uk-UA"/>
        </w:rPr>
        <w:t>(Слайд_</w:t>
      </w:r>
      <w:r>
        <w:rPr>
          <w:rFonts w:eastAsia="MS Mincho"/>
          <w:i/>
          <w:sz w:val="28"/>
          <w:szCs w:val="28"/>
          <w:lang w:eastAsia="uk-UA"/>
        </w:rPr>
        <w:t>15</w:t>
      </w:r>
      <w:r w:rsidRPr="004936B3">
        <w:rPr>
          <w:rFonts w:eastAsia="MS Mincho"/>
          <w:i/>
          <w:sz w:val="28"/>
          <w:szCs w:val="28"/>
          <w:lang w:eastAsia="uk-UA"/>
        </w:rPr>
        <w:t>)</w:t>
      </w:r>
    </w:p>
    <w:p w:rsidR="0015578B" w:rsidRPr="008E3DED" w:rsidRDefault="0015578B" w:rsidP="0015578B">
      <w:pPr>
        <w:spacing w:line="360" w:lineRule="auto"/>
        <w:ind w:firstLine="720"/>
        <w:jc w:val="both"/>
        <w:rPr>
          <w:rFonts w:eastAsia="MS Mincho"/>
          <w:sz w:val="28"/>
          <w:szCs w:val="28"/>
          <w:lang w:eastAsia="uk-UA"/>
        </w:rPr>
      </w:pPr>
      <w:r w:rsidRPr="008E3DED">
        <w:rPr>
          <w:rFonts w:eastAsia="MS Mincho"/>
          <w:sz w:val="28"/>
          <w:szCs w:val="28"/>
          <w:lang w:eastAsia="uk-UA"/>
        </w:rPr>
        <w:t xml:space="preserve">Можна використати один із способів заливки </w:t>
      </w:r>
    </w:p>
    <w:p w:rsidR="0015578B" w:rsidRPr="008E3DED" w:rsidRDefault="0015578B" w:rsidP="0015578B">
      <w:pPr>
        <w:numPr>
          <w:ilvl w:val="0"/>
          <w:numId w:val="16"/>
        </w:numPr>
        <w:spacing w:line="360" w:lineRule="auto"/>
        <w:jc w:val="both"/>
        <w:rPr>
          <w:rFonts w:eastAsia="MS Mincho"/>
          <w:sz w:val="28"/>
          <w:szCs w:val="28"/>
          <w:lang w:eastAsia="uk-UA"/>
        </w:rPr>
      </w:pPr>
      <w:r w:rsidRPr="008E3DED">
        <w:rPr>
          <w:rFonts w:eastAsia="MS Mincho"/>
          <w:sz w:val="28"/>
          <w:szCs w:val="28"/>
          <w:lang w:eastAsia="uk-UA"/>
        </w:rPr>
        <w:t xml:space="preserve">суцільну, градієнтну або з використанням текстури чи рисунка з файлу; </w:t>
      </w:r>
    </w:p>
    <w:p w:rsidR="0015578B" w:rsidRPr="008E3DED" w:rsidRDefault="0015578B" w:rsidP="0015578B">
      <w:pPr>
        <w:numPr>
          <w:ilvl w:val="0"/>
          <w:numId w:val="16"/>
        </w:numPr>
        <w:spacing w:line="360" w:lineRule="auto"/>
        <w:jc w:val="both"/>
        <w:rPr>
          <w:rFonts w:eastAsia="MS Mincho"/>
          <w:sz w:val="28"/>
          <w:szCs w:val="28"/>
          <w:lang w:eastAsia="uk-UA"/>
        </w:rPr>
      </w:pPr>
      <w:r w:rsidRPr="008E3DED">
        <w:rPr>
          <w:rFonts w:eastAsia="MS Mincho"/>
          <w:sz w:val="28"/>
          <w:szCs w:val="28"/>
          <w:lang w:eastAsia="uk-UA"/>
        </w:rPr>
        <w:t xml:space="preserve">перетворити рисунок на текстуру - тобто розмножити рисунок на всю поверхню слайда; </w:t>
      </w:r>
    </w:p>
    <w:p w:rsidR="0015578B" w:rsidRPr="008E3DED" w:rsidRDefault="0015578B" w:rsidP="0015578B">
      <w:pPr>
        <w:numPr>
          <w:ilvl w:val="0"/>
          <w:numId w:val="16"/>
        </w:numPr>
        <w:spacing w:line="360" w:lineRule="auto"/>
        <w:jc w:val="both"/>
        <w:rPr>
          <w:rFonts w:eastAsia="MS Mincho"/>
          <w:sz w:val="28"/>
          <w:szCs w:val="28"/>
          <w:lang w:eastAsia="uk-UA"/>
        </w:rPr>
      </w:pPr>
      <w:r w:rsidRPr="008E3DED">
        <w:rPr>
          <w:rFonts w:eastAsia="MS Mincho"/>
          <w:sz w:val="28"/>
          <w:szCs w:val="28"/>
          <w:lang w:eastAsia="uk-UA"/>
        </w:rPr>
        <w:t xml:space="preserve">встановити рівень прозорості </w:t>
      </w:r>
      <w:r w:rsidRPr="008E3DED">
        <w:rPr>
          <w:rFonts w:eastAsia="MS Mincho"/>
          <w:sz w:val="28"/>
          <w:szCs w:val="28"/>
          <w:lang w:val="ru-RU" w:eastAsia="uk-UA"/>
        </w:rPr>
        <w:t xml:space="preserve">заливки </w:t>
      </w:r>
      <w:r w:rsidRPr="008E3DED">
        <w:rPr>
          <w:rFonts w:eastAsia="MS Mincho"/>
          <w:sz w:val="28"/>
          <w:szCs w:val="28"/>
          <w:lang w:eastAsia="uk-UA"/>
        </w:rPr>
        <w:t xml:space="preserve">тощо. </w:t>
      </w:r>
    </w:p>
    <w:p w:rsidR="0015578B" w:rsidRPr="008E3DED" w:rsidRDefault="0015578B" w:rsidP="0015578B">
      <w:pPr>
        <w:spacing w:line="360" w:lineRule="auto"/>
        <w:ind w:firstLine="720"/>
        <w:jc w:val="both"/>
        <w:rPr>
          <w:rFonts w:eastAsia="MS Mincho"/>
          <w:sz w:val="28"/>
          <w:szCs w:val="28"/>
          <w:lang w:eastAsia="uk-UA"/>
        </w:rPr>
      </w:pPr>
      <w:r w:rsidRPr="008E3DED">
        <w:rPr>
          <w:rFonts w:eastAsia="MS Mincho"/>
          <w:sz w:val="28"/>
          <w:szCs w:val="28"/>
          <w:lang w:eastAsia="uk-UA"/>
        </w:rPr>
        <w:t>Для застосування встановлених налаштувань тла для всіх слайдів презентації слід вибрати відповідну кнопку внизу вікна.</w:t>
      </w:r>
      <w:r w:rsidRPr="008E3DED">
        <w:rPr>
          <w:rFonts w:eastAsia="MS Mincho"/>
          <w:sz w:val="28"/>
          <w:szCs w:val="28"/>
          <w:lang w:val="ru-RU" w:eastAsia="uk-UA"/>
        </w:rPr>
        <w:t xml:space="preserve"> </w:t>
      </w:r>
    </w:p>
    <w:p w:rsidR="0015578B" w:rsidRPr="008E3DED" w:rsidRDefault="0015578B" w:rsidP="0015578B">
      <w:pPr>
        <w:spacing w:line="360" w:lineRule="auto"/>
        <w:ind w:firstLine="720"/>
        <w:jc w:val="both"/>
        <w:rPr>
          <w:rFonts w:eastAsia="MS Mincho"/>
          <w:sz w:val="28"/>
          <w:szCs w:val="28"/>
          <w:lang w:eastAsia="uk-UA"/>
        </w:rPr>
      </w:pPr>
      <w:r w:rsidRPr="008E3DED">
        <w:rPr>
          <w:rFonts w:eastAsia="MS Mincho"/>
          <w:sz w:val="28"/>
          <w:szCs w:val="28"/>
          <w:lang w:eastAsia="uk-UA"/>
        </w:rPr>
        <w:lastRenderedPageBreak/>
        <w:t>Аналогічно текстовому процесору</w:t>
      </w:r>
      <w:r w:rsidRPr="008E3DED">
        <w:rPr>
          <w:rFonts w:eastAsia="MS Mincho"/>
          <w:b/>
          <w:bCs/>
          <w:sz w:val="28"/>
          <w:szCs w:val="28"/>
          <w:lang w:eastAsia="uk-UA"/>
        </w:rPr>
        <w:t xml:space="preserve"> </w:t>
      </w:r>
      <w:r w:rsidRPr="008E3DED">
        <w:rPr>
          <w:rFonts w:eastAsia="MS Mincho"/>
          <w:b/>
          <w:bCs/>
          <w:sz w:val="28"/>
          <w:szCs w:val="28"/>
          <w:lang w:val="en-US" w:eastAsia="uk-UA"/>
        </w:rPr>
        <w:t>Word</w:t>
      </w:r>
      <w:r w:rsidRPr="008E3DED">
        <w:rPr>
          <w:rFonts w:eastAsia="MS Mincho"/>
          <w:b/>
          <w:bCs/>
          <w:sz w:val="28"/>
          <w:szCs w:val="28"/>
          <w:lang w:eastAsia="uk-UA"/>
        </w:rPr>
        <w:t xml:space="preserve"> 2007,</w:t>
      </w:r>
      <w:r w:rsidRPr="008E3DED">
        <w:rPr>
          <w:rFonts w:eastAsia="MS Mincho"/>
          <w:sz w:val="28"/>
          <w:szCs w:val="28"/>
          <w:lang w:eastAsia="uk-UA"/>
        </w:rPr>
        <w:t xml:space="preserve"> у</w:t>
      </w:r>
      <w:r w:rsidRPr="008E3DED">
        <w:rPr>
          <w:rFonts w:eastAsia="MS Mincho"/>
          <w:b/>
          <w:bCs/>
          <w:sz w:val="28"/>
          <w:szCs w:val="28"/>
          <w:lang w:eastAsia="uk-UA"/>
        </w:rPr>
        <w:t xml:space="preserve"> </w:t>
      </w:r>
      <w:r w:rsidRPr="008E3DED">
        <w:rPr>
          <w:rFonts w:eastAsia="MS Mincho"/>
          <w:b/>
          <w:bCs/>
          <w:sz w:val="28"/>
          <w:szCs w:val="28"/>
          <w:lang w:val="en-US" w:eastAsia="uk-UA"/>
        </w:rPr>
        <w:t>PowerPoint</w:t>
      </w:r>
      <w:r w:rsidRPr="008E3DED">
        <w:rPr>
          <w:rFonts w:eastAsia="MS Mincho"/>
          <w:b/>
          <w:bCs/>
          <w:sz w:val="28"/>
          <w:szCs w:val="28"/>
          <w:lang w:eastAsia="uk-UA"/>
        </w:rPr>
        <w:t xml:space="preserve"> 2007</w:t>
      </w:r>
      <w:r w:rsidRPr="008E3DED">
        <w:rPr>
          <w:rFonts w:eastAsia="MS Mincho"/>
          <w:sz w:val="28"/>
          <w:szCs w:val="28"/>
          <w:lang w:eastAsia="uk-UA"/>
        </w:rPr>
        <w:t xml:space="preserve"> користувач може розробити власні теми оформлення слайдів презентації, визначивши для них набори кольорів, шрифтів і стилі тла, та зберегти їх для подальшого використання. </w:t>
      </w:r>
    </w:p>
    <w:p w:rsidR="0015578B" w:rsidRPr="00512FA2" w:rsidRDefault="0015578B" w:rsidP="0015578B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  <w:lang w:val="uk-UA"/>
        </w:rPr>
      </w:pPr>
      <w:r w:rsidRPr="00832340">
        <w:rPr>
          <w:rFonts w:ascii="Georgia" w:eastAsia="MS Mincho" w:hAnsi="Georgia"/>
          <w:sz w:val="28"/>
          <w:szCs w:val="28"/>
          <w:lang w:eastAsia="uk-UA"/>
        </w:rPr>
      </w:r>
      <w:r w:rsidRPr="00832340">
        <w:rPr>
          <w:rFonts w:ascii="Georgia" w:eastAsia="MS Mincho" w:hAnsi="Georgia"/>
          <w:sz w:val="28"/>
          <w:szCs w:val="28"/>
          <w:lang w:eastAsia="uk-UA"/>
        </w:rPr>
        <w:pict>
          <v:rect id="_x0000_s1028" style="width:447.65pt;height:160.2pt;mso-position-horizontal-relative:char;mso-position-vertical-relative:line">
            <v:textbox>
              <w:txbxContent>
                <w:p w:rsidR="0015578B" w:rsidRDefault="0015578B" w:rsidP="0015578B">
                  <w:pPr>
                    <w:jc w:val="right"/>
                    <w:rPr>
                      <w:rFonts w:eastAsia="MS Mincho"/>
                      <w:b/>
                      <w:i/>
                      <w:sz w:val="28"/>
                      <w:szCs w:val="28"/>
                      <w:lang w:val="ru-RU" w:eastAsia="uk-UA"/>
                    </w:rPr>
                  </w:pPr>
                  <w:r w:rsidRPr="00A83908">
                    <w:rPr>
                      <w:rFonts w:eastAsia="MS Mincho"/>
                      <w:b/>
                      <w:i/>
                      <w:sz w:val="28"/>
                      <w:szCs w:val="28"/>
                      <w:lang w:eastAsia="uk-UA"/>
                    </w:rPr>
                    <w:t>Інструктивна картка</w:t>
                  </w:r>
                  <w:r>
                    <w:rPr>
                      <w:rFonts w:eastAsia="MS Mincho"/>
                      <w:b/>
                      <w:i/>
                      <w:sz w:val="28"/>
                      <w:szCs w:val="28"/>
                      <w:lang w:val="ru-RU" w:eastAsia="uk-UA"/>
                    </w:rPr>
                    <w:t xml:space="preserve"> № 5</w:t>
                  </w:r>
                </w:p>
                <w:p w:rsidR="0015578B" w:rsidRDefault="0015578B" w:rsidP="0015578B">
                  <w:pPr>
                    <w:ind w:firstLine="432"/>
                    <w:jc w:val="center"/>
                    <w:rPr>
                      <w:b/>
                      <w:sz w:val="28"/>
                    </w:rPr>
                  </w:pPr>
                  <w:r w:rsidRPr="00512FA2">
                    <w:rPr>
                      <w:b/>
                      <w:sz w:val="28"/>
                    </w:rPr>
                    <w:t>Оформлення слайда (без використання шаблонів дизайну)</w:t>
                  </w:r>
                </w:p>
                <w:tbl>
                  <w:tblPr>
                    <w:tblW w:w="8574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549"/>
                    <w:gridCol w:w="5025"/>
                  </w:tblGrid>
                  <w:tr w:rsidR="0015578B" w:rsidRPr="00512FA2" w:rsidTr="003F26F3">
                    <w:trPr>
                      <w:trHeight w:val="451"/>
                      <w:jc w:val="center"/>
                    </w:trPr>
                    <w:tc>
                      <w:tcPr>
                        <w:tcW w:w="3549" w:type="dxa"/>
                      </w:tcPr>
                      <w:p w:rsidR="0015578B" w:rsidRPr="00512FA2" w:rsidRDefault="0015578B" w:rsidP="003F12D9">
                        <w:pPr>
                          <w:pStyle w:val="3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512FA2">
                          <w:rPr>
                            <w:sz w:val="28"/>
                            <w:szCs w:val="28"/>
                            <w:lang w:val="uk-UA"/>
                          </w:rPr>
                          <w:t>Дія</w:t>
                        </w:r>
                      </w:p>
                    </w:tc>
                    <w:tc>
                      <w:tcPr>
                        <w:tcW w:w="5025" w:type="dxa"/>
                      </w:tcPr>
                      <w:p w:rsidR="0015578B" w:rsidRPr="00512FA2" w:rsidRDefault="0015578B" w:rsidP="003F12D9">
                        <w:pPr>
                          <w:pStyle w:val="3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512FA2">
                          <w:rPr>
                            <w:sz w:val="28"/>
                            <w:szCs w:val="28"/>
                            <w:lang w:val="uk-UA"/>
                          </w:rPr>
                          <w:t>Спосіб виконання</w:t>
                        </w:r>
                      </w:p>
                    </w:tc>
                  </w:tr>
                  <w:tr w:rsidR="0015578B" w:rsidRPr="00512FA2" w:rsidTr="003F26F3">
                    <w:trPr>
                      <w:trHeight w:hRule="exact" w:val="858"/>
                      <w:jc w:val="center"/>
                    </w:trPr>
                    <w:tc>
                      <w:tcPr>
                        <w:tcW w:w="3549" w:type="dxa"/>
                        <w:vAlign w:val="center"/>
                      </w:tcPr>
                      <w:p w:rsidR="0015578B" w:rsidRPr="00512FA2" w:rsidRDefault="0015578B" w:rsidP="003F12D9">
                        <w:pPr>
                          <w:pStyle w:val="4"/>
                          <w:rPr>
                            <w:b w:val="0"/>
                            <w:sz w:val="28"/>
                            <w:szCs w:val="28"/>
                          </w:rPr>
                        </w:pPr>
                        <w:r w:rsidRPr="00512FA2">
                          <w:rPr>
                            <w:b w:val="0"/>
                            <w:sz w:val="28"/>
                            <w:szCs w:val="28"/>
                          </w:rPr>
                          <w:t>Вибір схеми (стилю) оформлення</w:t>
                        </w:r>
                      </w:p>
                    </w:tc>
                    <w:tc>
                      <w:tcPr>
                        <w:tcW w:w="5025" w:type="dxa"/>
                      </w:tcPr>
                      <w:p w:rsidR="0015578B" w:rsidRPr="00512FA2" w:rsidRDefault="0015578B" w:rsidP="003F12D9">
                        <w:pPr>
                          <w:rPr>
                            <w:sz w:val="28"/>
                            <w:szCs w:val="28"/>
                          </w:rPr>
                        </w:pPr>
                        <w:r w:rsidRPr="00512FA2">
                          <w:rPr>
                            <w:sz w:val="28"/>
                            <w:szCs w:val="28"/>
                          </w:rPr>
                          <w:t>На сторінці стрічки «Дизайн» в розділі «Теми» обрати стиль</w:t>
                        </w:r>
                      </w:p>
                    </w:tc>
                  </w:tr>
                  <w:tr w:rsidR="0015578B" w:rsidRPr="00512FA2" w:rsidTr="003F26F3">
                    <w:trPr>
                      <w:trHeight w:hRule="exact" w:val="998"/>
                      <w:jc w:val="center"/>
                    </w:trPr>
                    <w:tc>
                      <w:tcPr>
                        <w:tcW w:w="3549" w:type="dxa"/>
                        <w:vAlign w:val="center"/>
                      </w:tcPr>
                      <w:p w:rsidR="0015578B" w:rsidRPr="00512FA2" w:rsidRDefault="0015578B" w:rsidP="003F12D9">
                        <w:pPr>
                          <w:pStyle w:val="4"/>
                          <w:rPr>
                            <w:b w:val="0"/>
                            <w:sz w:val="28"/>
                            <w:szCs w:val="28"/>
                          </w:rPr>
                        </w:pPr>
                        <w:r w:rsidRPr="00512FA2">
                          <w:rPr>
                            <w:b w:val="0"/>
                            <w:sz w:val="28"/>
                            <w:szCs w:val="28"/>
                          </w:rPr>
                          <w:t>Вибір фону (шару оформлення)</w:t>
                        </w:r>
                      </w:p>
                    </w:tc>
                    <w:tc>
                      <w:tcPr>
                        <w:tcW w:w="5025" w:type="dxa"/>
                      </w:tcPr>
                      <w:p w:rsidR="0015578B" w:rsidRPr="00512FA2" w:rsidRDefault="0015578B" w:rsidP="003F12D9">
                        <w:pPr>
                          <w:rPr>
                            <w:sz w:val="28"/>
                            <w:szCs w:val="28"/>
                          </w:rPr>
                        </w:pPr>
                        <w:r w:rsidRPr="00512FA2">
                          <w:rPr>
                            <w:sz w:val="28"/>
                            <w:szCs w:val="28"/>
                          </w:rPr>
                          <w:t>На сторінці стрічки «Дизайн» в розділі «Теми» натиснути кнопку «Кольори» та обрати стиль кольорів</w:t>
                        </w:r>
                      </w:p>
                    </w:tc>
                  </w:tr>
                </w:tbl>
                <w:p w:rsidR="0015578B" w:rsidRPr="003F26F3" w:rsidRDefault="0015578B" w:rsidP="0015578B">
                  <w:pPr>
                    <w:ind w:firstLine="432"/>
                    <w:jc w:val="right"/>
                    <w:rPr>
                      <w:rFonts w:eastAsia="MS Mincho"/>
                      <w:b/>
                      <w:i/>
                      <w:sz w:val="28"/>
                      <w:szCs w:val="28"/>
                      <w:lang w:eastAsia="uk-UA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15578B" w:rsidRPr="00512FA2" w:rsidRDefault="0015578B" w:rsidP="0015578B">
      <w:pPr>
        <w:spacing w:line="360" w:lineRule="auto"/>
        <w:rPr>
          <w:b/>
          <w:sz w:val="28"/>
        </w:rPr>
      </w:pPr>
      <w:r w:rsidRPr="00832340">
        <w:rPr>
          <w:rFonts w:ascii="Georgia" w:eastAsia="MS Mincho" w:hAnsi="Georgia"/>
          <w:sz w:val="28"/>
          <w:szCs w:val="28"/>
          <w:lang w:eastAsia="uk-UA"/>
        </w:rPr>
      </w:r>
      <w:r w:rsidRPr="00832340">
        <w:rPr>
          <w:rFonts w:ascii="Georgia" w:eastAsia="MS Mincho" w:hAnsi="Georgia"/>
          <w:sz w:val="28"/>
          <w:szCs w:val="28"/>
          <w:lang w:eastAsia="uk-UA"/>
        </w:rPr>
        <w:pict>
          <v:rect id="_x0000_s1027" style="width:447.65pt;height:158.7pt;mso-position-horizontal-relative:char;mso-position-vertical-relative:line">
            <v:textbox>
              <w:txbxContent>
                <w:p w:rsidR="0015578B" w:rsidRDefault="0015578B" w:rsidP="0015578B">
                  <w:pPr>
                    <w:jc w:val="right"/>
                    <w:rPr>
                      <w:rFonts w:eastAsia="MS Mincho"/>
                      <w:b/>
                      <w:i/>
                      <w:sz w:val="28"/>
                      <w:szCs w:val="28"/>
                      <w:lang w:val="ru-RU" w:eastAsia="uk-UA"/>
                    </w:rPr>
                  </w:pPr>
                  <w:r w:rsidRPr="00A83908">
                    <w:rPr>
                      <w:rFonts w:eastAsia="MS Mincho"/>
                      <w:b/>
                      <w:i/>
                      <w:sz w:val="28"/>
                      <w:szCs w:val="28"/>
                      <w:lang w:eastAsia="uk-UA"/>
                    </w:rPr>
                    <w:t>Інструктивна картка</w:t>
                  </w:r>
                  <w:r>
                    <w:rPr>
                      <w:rFonts w:eastAsia="MS Mincho"/>
                      <w:b/>
                      <w:i/>
                      <w:sz w:val="28"/>
                      <w:szCs w:val="28"/>
                      <w:lang w:val="ru-RU" w:eastAsia="uk-UA"/>
                    </w:rPr>
                    <w:t xml:space="preserve"> № 6</w:t>
                  </w:r>
                </w:p>
                <w:p w:rsidR="0015578B" w:rsidRPr="00512FA2" w:rsidRDefault="0015578B" w:rsidP="0015578B">
                  <w:pPr>
                    <w:jc w:val="center"/>
                    <w:rPr>
                      <w:b/>
                      <w:sz w:val="28"/>
                    </w:rPr>
                  </w:pPr>
                  <w:r w:rsidRPr="00512FA2">
                    <w:rPr>
                      <w:b/>
                      <w:sz w:val="28"/>
                    </w:rPr>
                    <w:t>Керування демонстрацією слайдів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4928"/>
                    <w:gridCol w:w="3686"/>
                  </w:tblGrid>
                  <w:tr w:rsidR="0015578B" w:rsidRPr="00512FA2" w:rsidTr="005611A7">
                    <w:trPr>
                      <w:jc w:val="center"/>
                    </w:trPr>
                    <w:tc>
                      <w:tcPr>
                        <w:tcW w:w="4928" w:type="dxa"/>
                      </w:tcPr>
                      <w:p w:rsidR="0015578B" w:rsidRPr="00512FA2" w:rsidRDefault="0015578B" w:rsidP="003F12D9">
                        <w:pPr>
                          <w:pStyle w:val="3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512FA2">
                          <w:rPr>
                            <w:sz w:val="28"/>
                            <w:szCs w:val="28"/>
                            <w:lang w:val="uk-UA"/>
                          </w:rPr>
                          <w:t>Дія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15578B" w:rsidRPr="00512FA2" w:rsidRDefault="0015578B" w:rsidP="003F12D9">
                        <w:pPr>
                          <w:pStyle w:val="3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512FA2">
                          <w:rPr>
                            <w:sz w:val="28"/>
                            <w:szCs w:val="28"/>
                            <w:lang w:val="uk-UA"/>
                          </w:rPr>
                          <w:t>Спосіб виконання</w:t>
                        </w:r>
                      </w:p>
                    </w:tc>
                  </w:tr>
                  <w:tr w:rsidR="0015578B" w:rsidRPr="00512FA2" w:rsidTr="005611A7">
                    <w:trPr>
                      <w:jc w:val="center"/>
                    </w:trPr>
                    <w:tc>
                      <w:tcPr>
                        <w:tcW w:w="4928" w:type="dxa"/>
                      </w:tcPr>
                      <w:p w:rsidR="0015578B" w:rsidRPr="00512FA2" w:rsidRDefault="0015578B" w:rsidP="003F12D9">
                        <w:pPr>
                          <w:pStyle w:val="4"/>
                          <w:rPr>
                            <w:b w:val="0"/>
                            <w:sz w:val="28"/>
                            <w:szCs w:val="28"/>
                          </w:rPr>
                        </w:pPr>
                        <w:r w:rsidRPr="00512FA2">
                          <w:rPr>
                            <w:b w:val="0"/>
                            <w:sz w:val="28"/>
                            <w:szCs w:val="28"/>
                          </w:rPr>
                          <w:t>Перейти на попередній слайд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15578B" w:rsidRPr="00512FA2" w:rsidRDefault="0015578B" w:rsidP="003F12D9">
                        <w:pPr>
                          <w:pStyle w:val="4"/>
                          <w:rPr>
                            <w:b w:val="0"/>
                            <w:sz w:val="28"/>
                            <w:szCs w:val="28"/>
                          </w:rPr>
                        </w:pPr>
                        <w:proofErr w:type="spellStart"/>
                        <w:r w:rsidRPr="00512FA2">
                          <w:rPr>
                            <w:b w:val="0"/>
                            <w:sz w:val="28"/>
                            <w:szCs w:val="28"/>
                          </w:rPr>
                          <w:t>Backspase</w:t>
                        </w:r>
                        <w:proofErr w:type="spellEnd"/>
                        <w:r w:rsidRPr="00512FA2">
                          <w:rPr>
                            <w:b w:val="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15578B" w:rsidRPr="00512FA2" w:rsidTr="005611A7">
                    <w:trPr>
                      <w:jc w:val="center"/>
                    </w:trPr>
                    <w:tc>
                      <w:tcPr>
                        <w:tcW w:w="4928" w:type="dxa"/>
                      </w:tcPr>
                      <w:p w:rsidR="0015578B" w:rsidRPr="00512FA2" w:rsidRDefault="0015578B" w:rsidP="003F12D9">
                        <w:pPr>
                          <w:pStyle w:val="3"/>
                          <w:jc w:val="left"/>
                          <w:rPr>
                            <w:b w:val="0"/>
                            <w:sz w:val="28"/>
                            <w:szCs w:val="28"/>
                            <w:lang w:val="uk-UA"/>
                          </w:rPr>
                        </w:pPr>
                        <w:r w:rsidRPr="00512FA2">
                          <w:rPr>
                            <w:b w:val="0"/>
                            <w:sz w:val="28"/>
                            <w:szCs w:val="28"/>
                            <w:lang w:val="uk-UA"/>
                          </w:rPr>
                          <w:t>Перейти на наступний слайд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15578B" w:rsidRPr="00512FA2" w:rsidRDefault="0015578B" w:rsidP="003F12D9">
                        <w:pPr>
                          <w:pStyle w:val="4"/>
                          <w:rPr>
                            <w:b w:val="0"/>
                            <w:sz w:val="28"/>
                            <w:szCs w:val="28"/>
                          </w:rPr>
                        </w:pPr>
                        <w:proofErr w:type="spellStart"/>
                        <w:r w:rsidRPr="00512FA2">
                          <w:rPr>
                            <w:b w:val="0"/>
                            <w:sz w:val="28"/>
                            <w:szCs w:val="28"/>
                          </w:rPr>
                          <w:t>Enter</w:t>
                        </w:r>
                        <w:proofErr w:type="spellEnd"/>
                      </w:p>
                    </w:tc>
                  </w:tr>
                  <w:tr w:rsidR="0015578B" w:rsidRPr="00512FA2" w:rsidTr="005611A7">
                    <w:trPr>
                      <w:jc w:val="center"/>
                    </w:trPr>
                    <w:tc>
                      <w:tcPr>
                        <w:tcW w:w="4928" w:type="dxa"/>
                      </w:tcPr>
                      <w:p w:rsidR="0015578B" w:rsidRPr="00512FA2" w:rsidRDefault="0015578B" w:rsidP="003F12D9">
                        <w:pPr>
                          <w:pStyle w:val="5"/>
                          <w:jc w:val="left"/>
                          <w:rPr>
                            <w:b w:val="0"/>
                            <w:sz w:val="28"/>
                            <w:szCs w:val="28"/>
                          </w:rPr>
                        </w:pPr>
                        <w:r w:rsidRPr="00512FA2">
                          <w:rPr>
                            <w:b w:val="0"/>
                            <w:sz w:val="28"/>
                            <w:szCs w:val="28"/>
                          </w:rPr>
                          <w:t>Перейти на слайд з певним номером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15578B" w:rsidRPr="00512FA2" w:rsidRDefault="0015578B" w:rsidP="003F12D9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512FA2">
                          <w:rPr>
                            <w:sz w:val="28"/>
                            <w:szCs w:val="28"/>
                          </w:rPr>
                          <w:t>№слайда</w:t>
                        </w:r>
                        <w:proofErr w:type="spellEnd"/>
                        <w:r w:rsidRPr="00512FA2">
                          <w:rPr>
                            <w:sz w:val="28"/>
                            <w:szCs w:val="28"/>
                          </w:rPr>
                          <w:t xml:space="preserve"> +</w:t>
                        </w:r>
                        <w:proofErr w:type="spellStart"/>
                        <w:r w:rsidRPr="00512FA2">
                          <w:rPr>
                            <w:sz w:val="28"/>
                            <w:szCs w:val="28"/>
                          </w:rPr>
                          <w:t>Enter</w:t>
                        </w:r>
                        <w:proofErr w:type="spellEnd"/>
                      </w:p>
                    </w:tc>
                  </w:tr>
                  <w:tr w:rsidR="0015578B" w:rsidRPr="00512FA2" w:rsidTr="005611A7">
                    <w:trPr>
                      <w:jc w:val="center"/>
                    </w:trPr>
                    <w:tc>
                      <w:tcPr>
                        <w:tcW w:w="4928" w:type="dxa"/>
                      </w:tcPr>
                      <w:p w:rsidR="0015578B" w:rsidRPr="00512FA2" w:rsidRDefault="0015578B" w:rsidP="003F12D9">
                        <w:pPr>
                          <w:pStyle w:val="5"/>
                          <w:jc w:val="left"/>
                          <w:rPr>
                            <w:b w:val="0"/>
                            <w:sz w:val="28"/>
                            <w:szCs w:val="28"/>
                          </w:rPr>
                        </w:pPr>
                        <w:r w:rsidRPr="00512FA2">
                          <w:rPr>
                            <w:b w:val="0"/>
                            <w:sz w:val="28"/>
                            <w:szCs w:val="28"/>
                          </w:rPr>
                          <w:t>Створити/відмінити чорний екран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15578B" w:rsidRPr="00512FA2" w:rsidRDefault="0015578B" w:rsidP="003F12D9">
                        <w:pPr>
                          <w:rPr>
                            <w:sz w:val="28"/>
                            <w:szCs w:val="28"/>
                          </w:rPr>
                        </w:pPr>
                        <w:r w:rsidRPr="00512FA2">
                          <w:rPr>
                            <w:sz w:val="28"/>
                            <w:szCs w:val="28"/>
                          </w:rPr>
                          <w:t>B</w:t>
                        </w:r>
                      </w:p>
                    </w:tc>
                  </w:tr>
                  <w:tr w:rsidR="0015578B" w:rsidRPr="00512FA2" w:rsidTr="005611A7">
                    <w:trPr>
                      <w:jc w:val="center"/>
                    </w:trPr>
                    <w:tc>
                      <w:tcPr>
                        <w:tcW w:w="4928" w:type="dxa"/>
                      </w:tcPr>
                      <w:p w:rsidR="0015578B" w:rsidRPr="00512FA2" w:rsidRDefault="0015578B" w:rsidP="003F12D9">
                        <w:pPr>
                          <w:pStyle w:val="5"/>
                          <w:jc w:val="left"/>
                          <w:rPr>
                            <w:b w:val="0"/>
                            <w:sz w:val="28"/>
                            <w:szCs w:val="28"/>
                          </w:rPr>
                        </w:pPr>
                        <w:r w:rsidRPr="00512FA2">
                          <w:rPr>
                            <w:b w:val="0"/>
                            <w:sz w:val="28"/>
                            <w:szCs w:val="28"/>
                          </w:rPr>
                          <w:t>Створити/відмінити білий екран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15578B" w:rsidRPr="00512FA2" w:rsidRDefault="0015578B" w:rsidP="003F12D9">
                        <w:pPr>
                          <w:rPr>
                            <w:sz w:val="28"/>
                            <w:szCs w:val="28"/>
                          </w:rPr>
                        </w:pPr>
                        <w:r w:rsidRPr="00512FA2">
                          <w:rPr>
                            <w:sz w:val="28"/>
                            <w:szCs w:val="28"/>
                          </w:rPr>
                          <w:t>W</w:t>
                        </w:r>
                      </w:p>
                    </w:tc>
                  </w:tr>
                  <w:tr w:rsidR="0015578B" w:rsidRPr="00512FA2" w:rsidTr="005611A7">
                    <w:trPr>
                      <w:jc w:val="center"/>
                    </w:trPr>
                    <w:tc>
                      <w:tcPr>
                        <w:tcW w:w="4928" w:type="dxa"/>
                      </w:tcPr>
                      <w:p w:rsidR="0015578B" w:rsidRPr="00512FA2" w:rsidRDefault="0015578B" w:rsidP="003F12D9">
                        <w:pPr>
                          <w:pStyle w:val="5"/>
                          <w:jc w:val="left"/>
                          <w:rPr>
                            <w:b w:val="0"/>
                            <w:sz w:val="28"/>
                            <w:szCs w:val="28"/>
                          </w:rPr>
                        </w:pPr>
                        <w:r w:rsidRPr="00512FA2">
                          <w:rPr>
                            <w:b w:val="0"/>
                            <w:sz w:val="28"/>
                            <w:szCs w:val="28"/>
                          </w:rPr>
                          <w:t>Завершити демонстрацію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15578B" w:rsidRPr="00512FA2" w:rsidRDefault="0015578B" w:rsidP="003F12D9">
                        <w:pPr>
                          <w:rPr>
                            <w:sz w:val="28"/>
                            <w:szCs w:val="28"/>
                          </w:rPr>
                        </w:pPr>
                        <w:r w:rsidRPr="00512FA2">
                          <w:rPr>
                            <w:sz w:val="28"/>
                            <w:szCs w:val="28"/>
                          </w:rPr>
                          <w:t>ESC</w:t>
                        </w:r>
                      </w:p>
                    </w:tc>
                  </w:tr>
                </w:tbl>
                <w:p w:rsidR="0015578B" w:rsidRPr="00512FA2" w:rsidRDefault="0015578B" w:rsidP="0015578B">
                  <w:pPr>
                    <w:spacing w:line="360" w:lineRule="auto"/>
                    <w:jc w:val="center"/>
                    <w:rPr>
                      <w:b/>
                      <w:sz w:val="28"/>
                    </w:rPr>
                  </w:pPr>
                </w:p>
                <w:p w:rsidR="0015578B" w:rsidRPr="003F26F3" w:rsidRDefault="0015578B" w:rsidP="0015578B">
                  <w:pPr>
                    <w:ind w:firstLine="432"/>
                    <w:jc w:val="right"/>
                    <w:rPr>
                      <w:rFonts w:eastAsia="MS Mincho"/>
                      <w:b/>
                      <w:i/>
                      <w:sz w:val="28"/>
                      <w:szCs w:val="28"/>
                      <w:lang w:eastAsia="uk-UA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15578B" w:rsidRPr="00512FA2" w:rsidRDefault="0015578B" w:rsidP="0015578B">
      <w:pPr>
        <w:rPr>
          <w:b/>
          <w:sz w:val="24"/>
        </w:rPr>
      </w:pPr>
      <w:r w:rsidRPr="00832340">
        <w:rPr>
          <w:rFonts w:ascii="Georgia" w:eastAsia="MS Mincho" w:hAnsi="Georgia"/>
          <w:sz w:val="28"/>
          <w:szCs w:val="28"/>
          <w:lang w:eastAsia="uk-UA"/>
        </w:rPr>
      </w:r>
      <w:r w:rsidRPr="00832340">
        <w:rPr>
          <w:rFonts w:ascii="Georgia" w:eastAsia="MS Mincho" w:hAnsi="Georgia"/>
          <w:sz w:val="28"/>
          <w:szCs w:val="28"/>
          <w:lang w:eastAsia="uk-UA"/>
        </w:rPr>
        <w:pict>
          <v:rect id="_x0000_s1026" style="width:447.65pt;height:470.3pt;mso-position-horizontal-relative:char;mso-position-vertical-relative:line">
            <v:textbox>
              <w:txbxContent>
                <w:p w:rsidR="0015578B" w:rsidRDefault="0015578B" w:rsidP="0015578B">
                  <w:pPr>
                    <w:jc w:val="right"/>
                    <w:rPr>
                      <w:rFonts w:eastAsia="MS Mincho"/>
                      <w:b/>
                      <w:i/>
                      <w:sz w:val="28"/>
                      <w:szCs w:val="28"/>
                      <w:lang w:val="ru-RU" w:eastAsia="uk-UA"/>
                    </w:rPr>
                  </w:pPr>
                  <w:r w:rsidRPr="00A83908">
                    <w:rPr>
                      <w:rFonts w:eastAsia="MS Mincho"/>
                      <w:b/>
                      <w:i/>
                      <w:sz w:val="28"/>
                      <w:szCs w:val="28"/>
                      <w:lang w:eastAsia="uk-UA"/>
                    </w:rPr>
                    <w:t>Інструктивна картка</w:t>
                  </w:r>
                  <w:r>
                    <w:rPr>
                      <w:rFonts w:eastAsia="MS Mincho"/>
                      <w:b/>
                      <w:i/>
                      <w:sz w:val="28"/>
                      <w:szCs w:val="28"/>
                      <w:lang w:val="ru-RU" w:eastAsia="uk-UA"/>
                    </w:rPr>
                    <w:t xml:space="preserve"> № 7</w:t>
                  </w:r>
                </w:p>
                <w:p w:rsidR="0015578B" w:rsidRPr="00512FA2" w:rsidRDefault="0015578B" w:rsidP="0015578B">
                  <w:pPr>
                    <w:jc w:val="center"/>
                    <w:rPr>
                      <w:b/>
                      <w:sz w:val="28"/>
                    </w:rPr>
                  </w:pPr>
                  <w:r w:rsidRPr="00512FA2">
                    <w:rPr>
                      <w:b/>
                      <w:sz w:val="28"/>
                    </w:rPr>
                    <w:t>Використання графіки та об’єктів</w:t>
                  </w:r>
                </w:p>
                <w:tbl>
                  <w:tblPr>
                    <w:tblW w:w="8647" w:type="dxa"/>
                    <w:jc w:val="center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127"/>
                    <w:gridCol w:w="4536"/>
                    <w:gridCol w:w="1984"/>
                  </w:tblGrid>
                  <w:tr w:rsidR="0015578B" w:rsidRPr="00512FA2" w:rsidTr="003B7A0F">
                    <w:trPr>
                      <w:jc w:val="center"/>
                    </w:trPr>
                    <w:tc>
                      <w:tcPr>
                        <w:tcW w:w="2127" w:type="dxa"/>
                        <w:vAlign w:val="center"/>
                      </w:tcPr>
                      <w:p w:rsidR="0015578B" w:rsidRPr="00512FA2" w:rsidRDefault="0015578B" w:rsidP="003F12D9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512FA2">
                          <w:rPr>
                            <w:b/>
                            <w:sz w:val="28"/>
                            <w:szCs w:val="28"/>
                          </w:rPr>
                          <w:t>Дія</w:t>
                        </w:r>
                      </w:p>
                    </w:tc>
                    <w:tc>
                      <w:tcPr>
                        <w:tcW w:w="4536" w:type="dxa"/>
                        <w:vAlign w:val="center"/>
                      </w:tcPr>
                      <w:p w:rsidR="0015578B" w:rsidRPr="00512FA2" w:rsidRDefault="0015578B" w:rsidP="003F12D9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512FA2">
                          <w:rPr>
                            <w:b/>
                            <w:sz w:val="28"/>
                            <w:szCs w:val="28"/>
                          </w:rPr>
                          <w:t>Способи виконання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15578B" w:rsidRPr="00512FA2" w:rsidRDefault="0015578B" w:rsidP="003F12D9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512FA2">
                          <w:rPr>
                            <w:b/>
                            <w:sz w:val="28"/>
                            <w:szCs w:val="28"/>
                          </w:rPr>
                          <w:t>Зображення кнопки</w:t>
                        </w:r>
                      </w:p>
                    </w:tc>
                  </w:tr>
                  <w:tr w:rsidR="0015578B" w:rsidRPr="00512FA2" w:rsidTr="008E3DED">
                    <w:trPr>
                      <w:trHeight w:hRule="exact" w:val="1267"/>
                      <w:jc w:val="center"/>
                    </w:trPr>
                    <w:tc>
                      <w:tcPr>
                        <w:tcW w:w="2127" w:type="dxa"/>
                        <w:vAlign w:val="center"/>
                      </w:tcPr>
                      <w:p w:rsidR="0015578B" w:rsidRPr="00512FA2" w:rsidRDefault="0015578B" w:rsidP="003F12D9">
                        <w:pPr>
                          <w:rPr>
                            <w:sz w:val="28"/>
                            <w:szCs w:val="28"/>
                          </w:rPr>
                        </w:pPr>
                        <w:r w:rsidRPr="00512FA2">
                          <w:rPr>
                            <w:sz w:val="28"/>
                            <w:szCs w:val="28"/>
                          </w:rPr>
                          <w:t>Створення напису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15578B" w:rsidRPr="00512FA2" w:rsidRDefault="0015578B" w:rsidP="003F12D9">
                        <w:pPr>
                          <w:rPr>
                            <w:sz w:val="28"/>
                            <w:szCs w:val="28"/>
                          </w:rPr>
                        </w:pPr>
                        <w:r w:rsidRPr="00512FA2">
                          <w:rPr>
                            <w:sz w:val="28"/>
                            <w:szCs w:val="28"/>
                          </w:rPr>
                          <w:t>На сторінці стрічки «Вставка» в розділі «Текст» натиснути кнопку “</w:t>
                        </w:r>
                        <w:proofErr w:type="spellStart"/>
                        <w:r w:rsidRPr="00512FA2">
                          <w:rPr>
                            <w:sz w:val="28"/>
                            <w:szCs w:val="28"/>
                          </w:rPr>
                          <w:t>Надпис”</w:t>
                        </w:r>
                        <w:proofErr w:type="spellEnd"/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15578B" w:rsidRPr="00512FA2" w:rsidRDefault="0015578B" w:rsidP="003F12D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12FA2">
                          <w:rPr>
                            <w:noProof/>
                            <w:sz w:val="28"/>
                            <w:szCs w:val="28"/>
                            <w:lang w:eastAsia="uk-UA"/>
                          </w:rPr>
                          <w:drawing>
                            <wp:inline distT="0" distB="0" distL="0" distR="0">
                              <wp:extent cx="615950" cy="749852"/>
                              <wp:effectExtent l="19050" t="0" r="0" b="0"/>
                              <wp:docPr id="68" name="Рисунок 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5950" cy="74985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5578B" w:rsidRPr="00512FA2" w:rsidTr="003B7A0F">
                    <w:trPr>
                      <w:trHeight w:val="1399"/>
                      <w:jc w:val="center"/>
                    </w:trPr>
                    <w:tc>
                      <w:tcPr>
                        <w:tcW w:w="2127" w:type="dxa"/>
                        <w:vAlign w:val="center"/>
                      </w:tcPr>
                      <w:p w:rsidR="0015578B" w:rsidRPr="00512FA2" w:rsidRDefault="0015578B" w:rsidP="003F12D9">
                        <w:pPr>
                          <w:rPr>
                            <w:sz w:val="28"/>
                            <w:szCs w:val="28"/>
                          </w:rPr>
                        </w:pPr>
                        <w:r w:rsidRPr="00512FA2">
                          <w:rPr>
                            <w:sz w:val="28"/>
                            <w:szCs w:val="28"/>
                          </w:rPr>
                          <w:t xml:space="preserve">Вставка </w:t>
                        </w:r>
                        <w:proofErr w:type="spellStart"/>
                        <w:r w:rsidRPr="00512FA2">
                          <w:rPr>
                            <w:sz w:val="28"/>
                            <w:szCs w:val="28"/>
                          </w:rPr>
                          <w:t>автофігур</w:t>
                        </w:r>
                        <w:proofErr w:type="spellEnd"/>
                      </w:p>
                    </w:tc>
                    <w:tc>
                      <w:tcPr>
                        <w:tcW w:w="4536" w:type="dxa"/>
                      </w:tcPr>
                      <w:p w:rsidR="0015578B" w:rsidRPr="00512FA2" w:rsidRDefault="0015578B" w:rsidP="003F12D9">
                        <w:pPr>
                          <w:rPr>
                            <w:sz w:val="28"/>
                            <w:szCs w:val="28"/>
                          </w:rPr>
                        </w:pPr>
                        <w:r w:rsidRPr="00512FA2">
                          <w:rPr>
                            <w:sz w:val="28"/>
                            <w:szCs w:val="28"/>
                          </w:rPr>
                          <w:t>На сторінці стрічки «Вставка» в розділі «Ілюстрації» натиснути кнопку “</w:t>
                        </w:r>
                        <w:proofErr w:type="spellStart"/>
                        <w:r w:rsidRPr="00512FA2">
                          <w:rPr>
                            <w:sz w:val="28"/>
                            <w:szCs w:val="28"/>
                          </w:rPr>
                          <w:t>Фігури”</w:t>
                        </w:r>
                        <w:proofErr w:type="spellEnd"/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15578B" w:rsidRPr="00512FA2" w:rsidRDefault="0015578B" w:rsidP="003F12D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12FA2">
                          <w:rPr>
                            <w:noProof/>
                            <w:sz w:val="28"/>
                            <w:szCs w:val="28"/>
                            <w:lang w:eastAsia="uk-UA"/>
                          </w:rPr>
                          <w:drawing>
                            <wp:inline distT="0" distB="0" distL="0" distR="0">
                              <wp:extent cx="571500" cy="819978"/>
                              <wp:effectExtent l="19050" t="0" r="0" b="0"/>
                              <wp:docPr id="69" name="Рисунок 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" cy="81997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5578B" w:rsidRPr="00512FA2" w:rsidTr="008E3DED">
                    <w:trPr>
                      <w:trHeight w:val="1159"/>
                      <w:jc w:val="center"/>
                    </w:trPr>
                    <w:tc>
                      <w:tcPr>
                        <w:tcW w:w="2127" w:type="dxa"/>
                        <w:vAlign w:val="center"/>
                      </w:tcPr>
                      <w:p w:rsidR="0015578B" w:rsidRPr="00512FA2" w:rsidRDefault="0015578B" w:rsidP="003F12D9">
                        <w:pPr>
                          <w:rPr>
                            <w:sz w:val="28"/>
                            <w:szCs w:val="28"/>
                          </w:rPr>
                        </w:pPr>
                        <w:r w:rsidRPr="00512FA2">
                          <w:rPr>
                            <w:sz w:val="28"/>
                            <w:szCs w:val="28"/>
                          </w:rPr>
                          <w:t>Вставка малюнків із файлу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15578B" w:rsidRPr="00512FA2" w:rsidRDefault="0015578B" w:rsidP="003F12D9">
                        <w:pPr>
                          <w:rPr>
                            <w:sz w:val="28"/>
                            <w:szCs w:val="28"/>
                          </w:rPr>
                        </w:pPr>
                        <w:r w:rsidRPr="00512FA2">
                          <w:rPr>
                            <w:sz w:val="28"/>
                            <w:szCs w:val="28"/>
                          </w:rPr>
                          <w:t>На сторінці стрічки «Вставка» в розділі «Ілюстрації» натиснути кнопку “</w:t>
                        </w:r>
                        <w:proofErr w:type="spellStart"/>
                        <w:r w:rsidRPr="00512FA2">
                          <w:rPr>
                            <w:sz w:val="28"/>
                            <w:szCs w:val="28"/>
                          </w:rPr>
                          <w:t>Збраження”</w:t>
                        </w:r>
                        <w:proofErr w:type="spellEnd"/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15578B" w:rsidRPr="00512FA2" w:rsidRDefault="0015578B" w:rsidP="003F12D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12FA2">
                          <w:rPr>
                            <w:noProof/>
                            <w:sz w:val="28"/>
                            <w:szCs w:val="28"/>
                            <w:lang w:eastAsia="uk-UA"/>
                          </w:rPr>
                          <w:drawing>
                            <wp:inline distT="0" distB="0" distL="0" distR="0">
                              <wp:extent cx="563294" cy="684000"/>
                              <wp:effectExtent l="19050" t="0" r="8206" b="0"/>
                              <wp:docPr id="71" name="Рисунок 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3294" cy="68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5578B" w:rsidRPr="00512FA2" w:rsidTr="008E3DED">
                    <w:trPr>
                      <w:trHeight w:hRule="exact" w:val="1055"/>
                      <w:jc w:val="center"/>
                    </w:trPr>
                    <w:tc>
                      <w:tcPr>
                        <w:tcW w:w="2127" w:type="dxa"/>
                        <w:vAlign w:val="center"/>
                      </w:tcPr>
                      <w:p w:rsidR="0015578B" w:rsidRPr="00512FA2" w:rsidRDefault="0015578B" w:rsidP="003F12D9">
                        <w:pPr>
                          <w:rPr>
                            <w:sz w:val="28"/>
                            <w:szCs w:val="28"/>
                          </w:rPr>
                        </w:pPr>
                        <w:r w:rsidRPr="00512FA2">
                          <w:rPr>
                            <w:sz w:val="28"/>
                            <w:szCs w:val="28"/>
                          </w:rPr>
                          <w:t>Вставка фігурного тексту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15578B" w:rsidRPr="00512FA2" w:rsidRDefault="0015578B" w:rsidP="003F12D9">
                        <w:pPr>
                          <w:rPr>
                            <w:sz w:val="28"/>
                            <w:szCs w:val="28"/>
                          </w:rPr>
                        </w:pPr>
                        <w:r w:rsidRPr="00512FA2">
                          <w:rPr>
                            <w:sz w:val="28"/>
                            <w:szCs w:val="28"/>
                          </w:rPr>
                          <w:t>На сторінці стрічки «Вставка» в розділі «Текст» натиснути кнопку “</w:t>
                        </w:r>
                        <w:proofErr w:type="spellStart"/>
                        <w:r w:rsidRPr="00512FA2">
                          <w:rPr>
                            <w:sz w:val="28"/>
                            <w:szCs w:val="28"/>
                          </w:rPr>
                          <w:t>WordArt”</w:t>
                        </w:r>
                        <w:proofErr w:type="spellEnd"/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15578B" w:rsidRPr="00512FA2" w:rsidRDefault="0015578B" w:rsidP="003F12D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12FA2">
                          <w:rPr>
                            <w:noProof/>
                            <w:sz w:val="28"/>
                            <w:szCs w:val="28"/>
                            <w:lang w:eastAsia="uk-UA"/>
                          </w:rPr>
                          <w:drawing>
                            <wp:inline distT="0" distB="0" distL="0" distR="0">
                              <wp:extent cx="526500" cy="648000"/>
                              <wp:effectExtent l="19050" t="0" r="6900" b="0"/>
                              <wp:docPr id="72" name="Рисунок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6500" cy="64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5578B" w:rsidRPr="00512FA2" w:rsidTr="003B7A0F">
                    <w:trPr>
                      <w:jc w:val="center"/>
                    </w:trPr>
                    <w:tc>
                      <w:tcPr>
                        <w:tcW w:w="2127" w:type="dxa"/>
                        <w:vAlign w:val="center"/>
                      </w:tcPr>
                      <w:p w:rsidR="0015578B" w:rsidRPr="00512FA2" w:rsidRDefault="0015578B" w:rsidP="003F12D9">
                        <w:pPr>
                          <w:rPr>
                            <w:sz w:val="28"/>
                            <w:szCs w:val="28"/>
                          </w:rPr>
                        </w:pPr>
                        <w:r w:rsidRPr="00512FA2">
                          <w:rPr>
                            <w:sz w:val="28"/>
                            <w:szCs w:val="28"/>
                          </w:rPr>
                          <w:t>Створення фотоальбому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15578B" w:rsidRPr="00512FA2" w:rsidRDefault="0015578B" w:rsidP="003F12D9">
                        <w:pPr>
                          <w:rPr>
                            <w:sz w:val="28"/>
                            <w:szCs w:val="28"/>
                          </w:rPr>
                        </w:pPr>
                        <w:r w:rsidRPr="00512FA2">
                          <w:rPr>
                            <w:sz w:val="28"/>
                            <w:szCs w:val="28"/>
                          </w:rPr>
                          <w:t>На сторінці стрічки «Вставка» в розділі «Ілюстрації» натиснути кнопку “</w:t>
                        </w:r>
                        <w:proofErr w:type="spellStart"/>
                        <w:r w:rsidRPr="00512FA2">
                          <w:rPr>
                            <w:sz w:val="28"/>
                            <w:szCs w:val="28"/>
                          </w:rPr>
                          <w:t>Фотоальбом”</w:t>
                        </w:r>
                        <w:proofErr w:type="spellEnd"/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15578B" w:rsidRPr="00512FA2" w:rsidRDefault="0015578B" w:rsidP="003F12D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12FA2">
                          <w:rPr>
                            <w:noProof/>
                            <w:sz w:val="28"/>
                            <w:szCs w:val="28"/>
                            <w:lang w:eastAsia="uk-UA"/>
                          </w:rPr>
                          <w:drawing>
                            <wp:inline distT="0" distB="0" distL="0" distR="0">
                              <wp:extent cx="679450" cy="590550"/>
                              <wp:effectExtent l="19050" t="0" r="6350" b="0"/>
                              <wp:docPr id="74" name="Рисунок 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9450" cy="590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5578B" w:rsidRPr="00512FA2" w:rsidTr="003B7A0F">
                    <w:trPr>
                      <w:trHeight w:hRule="exact" w:val="1022"/>
                      <w:jc w:val="center"/>
                    </w:trPr>
                    <w:tc>
                      <w:tcPr>
                        <w:tcW w:w="2127" w:type="dxa"/>
                        <w:vAlign w:val="center"/>
                      </w:tcPr>
                      <w:p w:rsidR="0015578B" w:rsidRPr="00512FA2" w:rsidRDefault="0015578B" w:rsidP="003F12D9">
                        <w:pPr>
                          <w:rPr>
                            <w:sz w:val="28"/>
                            <w:szCs w:val="28"/>
                          </w:rPr>
                        </w:pPr>
                        <w:r w:rsidRPr="00512FA2">
                          <w:rPr>
                            <w:sz w:val="28"/>
                            <w:szCs w:val="28"/>
                          </w:rPr>
                          <w:t>Вставка діаграми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15578B" w:rsidRPr="00512FA2" w:rsidRDefault="0015578B" w:rsidP="003F12D9">
                        <w:pPr>
                          <w:rPr>
                            <w:sz w:val="28"/>
                            <w:szCs w:val="28"/>
                          </w:rPr>
                        </w:pPr>
                        <w:r w:rsidRPr="00512FA2">
                          <w:rPr>
                            <w:sz w:val="28"/>
                            <w:szCs w:val="28"/>
                          </w:rPr>
                          <w:t>На сторінці стрічки «Вставка» в розділі «Ілюстрації» натиснути кнопку “</w:t>
                        </w:r>
                        <w:proofErr w:type="spellStart"/>
                        <w:r w:rsidRPr="00512FA2">
                          <w:rPr>
                            <w:sz w:val="28"/>
                            <w:szCs w:val="28"/>
                          </w:rPr>
                          <w:t>Діаграма”</w:t>
                        </w:r>
                        <w:proofErr w:type="spellEnd"/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15578B" w:rsidRPr="00512FA2" w:rsidRDefault="0015578B" w:rsidP="003F12D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12FA2">
                          <w:rPr>
                            <w:noProof/>
                            <w:sz w:val="28"/>
                            <w:szCs w:val="28"/>
                            <w:lang w:eastAsia="uk-UA"/>
                          </w:rPr>
                          <w:drawing>
                            <wp:inline distT="0" distB="0" distL="0" distR="0">
                              <wp:extent cx="657318" cy="576000"/>
                              <wp:effectExtent l="19050" t="0" r="9432" b="0"/>
                              <wp:docPr id="75" name="Рисунок 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7318" cy="576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5578B" w:rsidRPr="00512FA2" w:rsidTr="003B7A0F">
                    <w:trPr>
                      <w:trHeight w:hRule="exact" w:val="1062"/>
                      <w:jc w:val="center"/>
                    </w:trPr>
                    <w:tc>
                      <w:tcPr>
                        <w:tcW w:w="2127" w:type="dxa"/>
                        <w:vAlign w:val="center"/>
                      </w:tcPr>
                      <w:p w:rsidR="0015578B" w:rsidRPr="00512FA2" w:rsidRDefault="0015578B" w:rsidP="003F12D9">
                        <w:pPr>
                          <w:rPr>
                            <w:sz w:val="28"/>
                            <w:szCs w:val="28"/>
                          </w:rPr>
                        </w:pPr>
                        <w:r w:rsidRPr="00512FA2">
                          <w:rPr>
                            <w:sz w:val="28"/>
                            <w:szCs w:val="28"/>
                          </w:rPr>
                          <w:t>Вставка організаційної діаграми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15578B" w:rsidRPr="00512FA2" w:rsidRDefault="0015578B" w:rsidP="003F12D9">
                        <w:pPr>
                          <w:rPr>
                            <w:sz w:val="28"/>
                            <w:szCs w:val="28"/>
                          </w:rPr>
                        </w:pPr>
                        <w:r w:rsidRPr="00512FA2">
                          <w:rPr>
                            <w:sz w:val="28"/>
                            <w:szCs w:val="28"/>
                          </w:rPr>
                          <w:t>На сторінці стрічки «Вставка» в розділі «Ілюстрації» натиснути кнопку “</w:t>
                        </w:r>
                        <w:proofErr w:type="spellStart"/>
                        <w:r w:rsidRPr="00512FA2">
                          <w:rPr>
                            <w:sz w:val="28"/>
                            <w:szCs w:val="28"/>
                          </w:rPr>
                          <w:t>SmartArt”</w:t>
                        </w:r>
                        <w:proofErr w:type="spellEnd"/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15578B" w:rsidRPr="00512FA2" w:rsidRDefault="0015578B" w:rsidP="003F12D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12FA2">
                          <w:rPr>
                            <w:noProof/>
                            <w:sz w:val="28"/>
                            <w:szCs w:val="28"/>
                            <w:lang w:eastAsia="uk-UA"/>
                          </w:rPr>
                          <w:drawing>
                            <wp:inline distT="0" distB="0" distL="0" distR="0">
                              <wp:extent cx="495300" cy="590550"/>
                              <wp:effectExtent l="19050" t="0" r="0" b="0"/>
                              <wp:docPr id="76" name="Рисунок 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590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5578B" w:rsidRPr="003F26F3" w:rsidRDefault="0015578B" w:rsidP="0015578B">
                  <w:pPr>
                    <w:ind w:firstLine="432"/>
                    <w:jc w:val="right"/>
                    <w:rPr>
                      <w:rFonts w:eastAsia="MS Mincho"/>
                      <w:b/>
                      <w:i/>
                      <w:sz w:val="28"/>
                      <w:szCs w:val="28"/>
                      <w:lang w:eastAsia="uk-UA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15578B" w:rsidRPr="00512FA2" w:rsidRDefault="0015578B" w:rsidP="0015578B">
      <w:pPr>
        <w:pStyle w:val="31"/>
        <w:spacing w:line="360" w:lineRule="auto"/>
        <w:jc w:val="both"/>
        <w:rPr>
          <w:szCs w:val="28"/>
        </w:rPr>
      </w:pPr>
      <w:r w:rsidRPr="00512FA2">
        <w:rPr>
          <w:szCs w:val="28"/>
        </w:rPr>
        <w:t>Формування практичних умінь і навичок</w:t>
      </w:r>
    </w:p>
    <w:p w:rsidR="0015578B" w:rsidRPr="00512FA2" w:rsidRDefault="0015578B" w:rsidP="0015578B">
      <w:pPr>
        <w:numPr>
          <w:ilvl w:val="0"/>
          <w:numId w:val="13"/>
        </w:numPr>
        <w:spacing w:line="360" w:lineRule="auto"/>
        <w:jc w:val="both"/>
        <w:rPr>
          <w:rFonts w:eastAsia="MS Mincho"/>
          <w:b/>
          <w:i/>
          <w:sz w:val="28"/>
          <w:szCs w:val="28"/>
          <w:lang w:eastAsia="uk-UA"/>
        </w:rPr>
      </w:pPr>
      <w:r w:rsidRPr="00512FA2">
        <w:rPr>
          <w:rFonts w:eastAsia="MS Mincho"/>
          <w:b/>
          <w:i/>
          <w:sz w:val="28"/>
          <w:szCs w:val="28"/>
          <w:lang w:eastAsia="uk-UA"/>
        </w:rPr>
        <w:t>Повторення правил техніки безпеки.</w:t>
      </w:r>
    </w:p>
    <w:p w:rsidR="0015578B" w:rsidRPr="003B7A0F" w:rsidRDefault="0015578B" w:rsidP="0015578B">
      <w:pPr>
        <w:pStyle w:val="31"/>
        <w:numPr>
          <w:ilvl w:val="0"/>
          <w:numId w:val="13"/>
        </w:numPr>
        <w:spacing w:line="360" w:lineRule="auto"/>
        <w:jc w:val="left"/>
        <w:rPr>
          <w:rFonts w:eastAsia="MS Mincho"/>
          <w:i/>
          <w:szCs w:val="24"/>
          <w:lang w:eastAsia="uk-UA"/>
        </w:rPr>
      </w:pPr>
      <w:r w:rsidRPr="003B7A0F">
        <w:rPr>
          <w:rFonts w:eastAsia="MS Mincho"/>
          <w:i/>
          <w:szCs w:val="24"/>
          <w:lang w:eastAsia="uk-UA"/>
        </w:rPr>
        <w:t>«</w:t>
      </w:r>
      <w:proofErr w:type="spellStart"/>
      <w:r w:rsidRPr="003B7A0F">
        <w:rPr>
          <w:rFonts w:eastAsia="MS Mincho"/>
          <w:i/>
          <w:szCs w:val="24"/>
          <w:lang w:eastAsia="uk-UA"/>
        </w:rPr>
        <w:t>Інформатичне</w:t>
      </w:r>
      <w:proofErr w:type="spellEnd"/>
      <w:r w:rsidRPr="003B7A0F">
        <w:rPr>
          <w:rFonts w:eastAsia="MS Mincho"/>
          <w:i/>
          <w:szCs w:val="24"/>
          <w:lang w:eastAsia="uk-UA"/>
        </w:rPr>
        <w:t xml:space="preserve"> лото»</w:t>
      </w:r>
    </w:p>
    <w:tbl>
      <w:tblPr>
        <w:tblW w:w="984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2461"/>
        <w:gridCol w:w="2461"/>
        <w:gridCol w:w="2461"/>
        <w:gridCol w:w="2461"/>
      </w:tblGrid>
      <w:tr w:rsidR="0015578B" w:rsidRPr="008E3DED" w:rsidTr="002B52E8">
        <w:trPr>
          <w:cantSplit/>
          <w:trHeight w:val="1453"/>
        </w:trPr>
        <w:tc>
          <w:tcPr>
            <w:tcW w:w="2461" w:type="dxa"/>
            <w:vAlign w:val="center"/>
          </w:tcPr>
          <w:p w:rsidR="0015578B" w:rsidRPr="008E3DED" w:rsidRDefault="0015578B" w:rsidP="002B52E8">
            <w:pPr>
              <w:ind w:left="210" w:right="210"/>
              <w:jc w:val="center"/>
              <w:rPr>
                <w:rFonts w:eastAsia="MS Mincho"/>
                <w:b/>
                <w:i/>
                <w:color w:val="000000"/>
                <w:sz w:val="24"/>
                <w:szCs w:val="28"/>
                <w:lang w:eastAsia="uk-UA"/>
              </w:rPr>
            </w:pPr>
            <w:r w:rsidRPr="008E3DED">
              <w:rPr>
                <w:rFonts w:eastAsia="MS Mincho"/>
                <w:b/>
                <w:i/>
                <w:color w:val="000000"/>
                <w:sz w:val="24"/>
                <w:szCs w:val="28"/>
                <w:lang w:eastAsia="uk-UA"/>
              </w:rPr>
              <w:t>Відстань від очей до екрана має бути 10-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8E3DED">
                <w:rPr>
                  <w:rFonts w:eastAsia="MS Mincho"/>
                  <w:b/>
                  <w:i/>
                  <w:color w:val="000000"/>
                  <w:sz w:val="24"/>
                  <w:szCs w:val="28"/>
                  <w:lang w:eastAsia="uk-UA"/>
                </w:rPr>
                <w:t>20 см</w:t>
              </w:r>
            </w:smartTag>
          </w:p>
        </w:tc>
        <w:tc>
          <w:tcPr>
            <w:tcW w:w="2461" w:type="dxa"/>
            <w:vAlign w:val="center"/>
          </w:tcPr>
          <w:p w:rsidR="0015578B" w:rsidRPr="008E3DED" w:rsidRDefault="0015578B" w:rsidP="002B52E8">
            <w:pPr>
              <w:ind w:left="210" w:right="210"/>
              <w:jc w:val="center"/>
              <w:rPr>
                <w:rFonts w:eastAsia="MS Mincho"/>
                <w:b/>
                <w:i/>
                <w:color w:val="000000"/>
                <w:sz w:val="24"/>
                <w:szCs w:val="28"/>
                <w:lang w:eastAsia="uk-UA"/>
              </w:rPr>
            </w:pPr>
            <w:r w:rsidRPr="008E3DED">
              <w:rPr>
                <w:rFonts w:eastAsia="MS Mincho"/>
                <w:b/>
                <w:i/>
                <w:color w:val="000000"/>
                <w:sz w:val="24"/>
                <w:szCs w:val="28"/>
                <w:lang w:eastAsia="uk-UA"/>
              </w:rPr>
              <w:t>Готуючись до роботи з комп’ютером, наведи лад на столі</w:t>
            </w:r>
          </w:p>
        </w:tc>
        <w:tc>
          <w:tcPr>
            <w:tcW w:w="2461" w:type="dxa"/>
            <w:vAlign w:val="center"/>
          </w:tcPr>
          <w:p w:rsidR="0015578B" w:rsidRPr="008E3DED" w:rsidRDefault="0015578B" w:rsidP="002B52E8">
            <w:pPr>
              <w:ind w:left="210" w:right="210"/>
              <w:jc w:val="center"/>
              <w:rPr>
                <w:rFonts w:eastAsia="MS Mincho"/>
                <w:b/>
                <w:i/>
                <w:color w:val="000000"/>
                <w:sz w:val="24"/>
                <w:szCs w:val="28"/>
                <w:lang w:eastAsia="uk-UA"/>
              </w:rPr>
            </w:pPr>
            <w:r w:rsidRPr="008E3DED">
              <w:rPr>
                <w:rFonts w:eastAsia="MS Mincho"/>
                <w:b/>
                <w:i/>
                <w:sz w:val="24"/>
                <w:szCs w:val="28"/>
                <w:lang w:eastAsia="uk-UA"/>
              </w:rPr>
              <w:t>Не можна заходити й перебувати у комп’ютерному класі без вчителя</w:t>
            </w:r>
          </w:p>
        </w:tc>
        <w:tc>
          <w:tcPr>
            <w:tcW w:w="2461" w:type="dxa"/>
            <w:vAlign w:val="center"/>
          </w:tcPr>
          <w:p w:rsidR="0015578B" w:rsidRPr="008E3DED" w:rsidRDefault="0015578B" w:rsidP="002B52E8">
            <w:pPr>
              <w:ind w:left="210" w:right="210"/>
              <w:jc w:val="center"/>
              <w:rPr>
                <w:rFonts w:eastAsia="MS Mincho"/>
                <w:b/>
                <w:i/>
                <w:color w:val="000000"/>
                <w:sz w:val="24"/>
                <w:szCs w:val="28"/>
                <w:lang w:eastAsia="uk-UA"/>
              </w:rPr>
            </w:pPr>
            <w:r w:rsidRPr="008E3DED">
              <w:rPr>
                <w:rFonts w:eastAsia="MS Mincho"/>
                <w:b/>
                <w:i/>
                <w:color w:val="000000"/>
                <w:sz w:val="24"/>
                <w:szCs w:val="28"/>
                <w:lang w:eastAsia="uk-UA"/>
              </w:rPr>
              <w:t>Не можна чіпати дроти</w:t>
            </w:r>
          </w:p>
        </w:tc>
      </w:tr>
      <w:tr w:rsidR="0015578B" w:rsidRPr="008E3DED" w:rsidTr="002B52E8">
        <w:trPr>
          <w:cantSplit/>
          <w:trHeight w:val="1548"/>
        </w:trPr>
        <w:tc>
          <w:tcPr>
            <w:tcW w:w="2461" w:type="dxa"/>
            <w:vAlign w:val="center"/>
          </w:tcPr>
          <w:p w:rsidR="0015578B" w:rsidRPr="008E3DED" w:rsidRDefault="0015578B" w:rsidP="002B52E8">
            <w:pPr>
              <w:ind w:left="210" w:right="210"/>
              <w:jc w:val="center"/>
              <w:rPr>
                <w:rFonts w:eastAsia="MS Mincho"/>
                <w:b/>
                <w:i/>
                <w:color w:val="000000"/>
                <w:sz w:val="24"/>
                <w:szCs w:val="28"/>
                <w:lang w:eastAsia="uk-UA"/>
              </w:rPr>
            </w:pPr>
            <w:r w:rsidRPr="008E3DED">
              <w:rPr>
                <w:rFonts w:eastAsia="MS Mincho"/>
                <w:b/>
                <w:i/>
                <w:color w:val="000000"/>
                <w:sz w:val="24"/>
                <w:szCs w:val="28"/>
                <w:lang w:eastAsia="uk-UA"/>
              </w:rPr>
              <w:t>Тримай комп’ютер в чистоті</w:t>
            </w:r>
          </w:p>
        </w:tc>
        <w:tc>
          <w:tcPr>
            <w:tcW w:w="2461" w:type="dxa"/>
            <w:vAlign w:val="center"/>
          </w:tcPr>
          <w:p w:rsidR="0015578B" w:rsidRPr="008E3DED" w:rsidRDefault="0015578B" w:rsidP="002B52E8">
            <w:pPr>
              <w:ind w:firstLine="44"/>
              <w:jc w:val="center"/>
              <w:rPr>
                <w:rFonts w:eastAsia="MS Mincho"/>
                <w:b/>
                <w:i/>
                <w:color w:val="000000"/>
                <w:sz w:val="24"/>
                <w:szCs w:val="28"/>
                <w:lang w:eastAsia="uk-UA"/>
              </w:rPr>
            </w:pPr>
            <w:r w:rsidRPr="008E3DED">
              <w:rPr>
                <w:rFonts w:eastAsia="MS Mincho"/>
                <w:b/>
                <w:i/>
                <w:color w:val="000000"/>
                <w:sz w:val="24"/>
                <w:szCs w:val="28"/>
                <w:lang w:eastAsia="uk-UA"/>
              </w:rPr>
              <w:t>Сядь зручно: спину тримай рівно, ноги постав на підлогу.</w:t>
            </w:r>
          </w:p>
        </w:tc>
        <w:tc>
          <w:tcPr>
            <w:tcW w:w="2461" w:type="dxa"/>
            <w:vAlign w:val="center"/>
          </w:tcPr>
          <w:p w:rsidR="0015578B" w:rsidRPr="008E3DED" w:rsidRDefault="0015578B" w:rsidP="002B52E8">
            <w:pPr>
              <w:ind w:left="210" w:right="210"/>
              <w:jc w:val="center"/>
              <w:rPr>
                <w:rFonts w:eastAsia="MS Mincho"/>
                <w:b/>
                <w:i/>
                <w:color w:val="000000"/>
                <w:sz w:val="24"/>
                <w:szCs w:val="28"/>
                <w:lang w:eastAsia="uk-UA"/>
              </w:rPr>
            </w:pPr>
            <w:r w:rsidRPr="008E3DED">
              <w:rPr>
                <w:rFonts w:eastAsia="MS Mincho"/>
                <w:b/>
                <w:i/>
                <w:color w:val="000000"/>
                <w:sz w:val="24"/>
                <w:szCs w:val="28"/>
                <w:lang w:eastAsia="uk-UA"/>
              </w:rPr>
              <w:t>Не став лікті на клавіатуру, нічого не клади на неї.</w:t>
            </w:r>
          </w:p>
        </w:tc>
        <w:tc>
          <w:tcPr>
            <w:tcW w:w="2461" w:type="dxa"/>
            <w:vAlign w:val="center"/>
          </w:tcPr>
          <w:p w:rsidR="0015578B" w:rsidRPr="008E3DED" w:rsidRDefault="0015578B" w:rsidP="002B52E8">
            <w:pPr>
              <w:ind w:left="210" w:right="210"/>
              <w:jc w:val="center"/>
              <w:rPr>
                <w:rFonts w:eastAsia="MS Mincho"/>
                <w:b/>
                <w:i/>
                <w:color w:val="000000"/>
                <w:sz w:val="24"/>
                <w:szCs w:val="28"/>
                <w:lang w:eastAsia="uk-UA"/>
              </w:rPr>
            </w:pPr>
            <w:r w:rsidRPr="008E3DED">
              <w:rPr>
                <w:rFonts w:eastAsia="MS Mincho"/>
                <w:b/>
                <w:i/>
                <w:color w:val="000000"/>
                <w:sz w:val="24"/>
                <w:szCs w:val="28"/>
                <w:lang w:eastAsia="uk-UA"/>
              </w:rPr>
              <w:t>Задню панель монітора та системного блоку можна торкатися.</w:t>
            </w:r>
          </w:p>
        </w:tc>
      </w:tr>
      <w:tr w:rsidR="0015578B" w:rsidRPr="008E3DED" w:rsidTr="002B52E8">
        <w:trPr>
          <w:cantSplit/>
          <w:trHeight w:val="1973"/>
        </w:trPr>
        <w:tc>
          <w:tcPr>
            <w:tcW w:w="2461" w:type="dxa"/>
            <w:vAlign w:val="center"/>
          </w:tcPr>
          <w:p w:rsidR="0015578B" w:rsidRPr="008E3DED" w:rsidRDefault="0015578B" w:rsidP="002B52E8">
            <w:pPr>
              <w:jc w:val="center"/>
              <w:rPr>
                <w:rFonts w:eastAsia="MS Mincho"/>
                <w:b/>
                <w:i/>
                <w:color w:val="000000"/>
                <w:sz w:val="24"/>
                <w:szCs w:val="28"/>
                <w:lang w:eastAsia="uk-UA"/>
              </w:rPr>
            </w:pPr>
            <w:r w:rsidRPr="008E3DED">
              <w:rPr>
                <w:rFonts w:eastAsia="MS Mincho"/>
                <w:b/>
                <w:i/>
                <w:sz w:val="24"/>
                <w:szCs w:val="28"/>
                <w:lang w:eastAsia="uk-UA"/>
              </w:rPr>
              <w:lastRenderedPageBreak/>
              <w:t>Учням можна відчиняти шафи живлення і комп’ютери як тоді, коли ЕОМ</w:t>
            </w:r>
            <w:r>
              <w:rPr>
                <w:rFonts w:eastAsia="MS Mincho"/>
                <w:b/>
                <w:i/>
                <w:sz w:val="24"/>
                <w:szCs w:val="28"/>
                <w:lang w:eastAsia="uk-UA"/>
              </w:rPr>
              <w:t xml:space="preserve"> </w:t>
            </w:r>
            <w:r w:rsidRPr="008E3DED">
              <w:rPr>
                <w:rFonts w:eastAsia="MS Mincho"/>
                <w:b/>
                <w:i/>
                <w:sz w:val="24"/>
                <w:szCs w:val="28"/>
                <w:lang w:eastAsia="uk-UA"/>
              </w:rPr>
              <w:t>працюють, так і</w:t>
            </w:r>
            <w:r>
              <w:rPr>
                <w:rFonts w:eastAsia="MS Mincho"/>
                <w:b/>
                <w:i/>
                <w:sz w:val="24"/>
                <w:szCs w:val="28"/>
                <w:lang w:eastAsia="uk-UA"/>
              </w:rPr>
              <w:t xml:space="preserve"> </w:t>
            </w:r>
            <w:r w:rsidRPr="008E3DED">
              <w:rPr>
                <w:rFonts w:eastAsia="MS Mincho"/>
                <w:b/>
                <w:i/>
                <w:sz w:val="24"/>
                <w:szCs w:val="28"/>
                <w:lang w:eastAsia="uk-UA"/>
              </w:rPr>
              <w:t>тоді, коли</w:t>
            </w:r>
            <w:r>
              <w:rPr>
                <w:rFonts w:eastAsia="MS Mincho"/>
                <w:b/>
                <w:i/>
                <w:sz w:val="24"/>
                <w:szCs w:val="28"/>
                <w:lang w:eastAsia="uk-UA"/>
              </w:rPr>
              <w:t xml:space="preserve"> </w:t>
            </w:r>
            <w:r w:rsidRPr="008E3DED">
              <w:rPr>
                <w:rFonts w:eastAsia="MS Mincho"/>
                <w:b/>
                <w:i/>
                <w:sz w:val="24"/>
                <w:szCs w:val="28"/>
                <w:lang w:eastAsia="uk-UA"/>
              </w:rPr>
              <w:t>вони</w:t>
            </w:r>
            <w:r>
              <w:rPr>
                <w:rFonts w:eastAsia="MS Mincho"/>
                <w:b/>
                <w:i/>
                <w:sz w:val="24"/>
                <w:szCs w:val="28"/>
                <w:lang w:eastAsia="uk-UA"/>
              </w:rPr>
              <w:t xml:space="preserve"> </w:t>
            </w:r>
            <w:r w:rsidRPr="008E3DED">
              <w:rPr>
                <w:rFonts w:eastAsia="MS Mincho"/>
                <w:b/>
                <w:i/>
                <w:sz w:val="24"/>
                <w:szCs w:val="28"/>
                <w:lang w:eastAsia="uk-UA"/>
              </w:rPr>
              <w:t>вимкнені</w:t>
            </w:r>
            <w:r w:rsidRPr="008E3DED">
              <w:rPr>
                <w:rFonts w:eastAsia="MS Mincho"/>
                <w:b/>
                <w:sz w:val="24"/>
                <w:szCs w:val="28"/>
                <w:lang w:eastAsia="uk-UA"/>
              </w:rPr>
              <w:t>.</w:t>
            </w:r>
          </w:p>
        </w:tc>
        <w:tc>
          <w:tcPr>
            <w:tcW w:w="2461" w:type="dxa"/>
            <w:vAlign w:val="center"/>
          </w:tcPr>
          <w:p w:rsidR="0015578B" w:rsidRPr="008E3DED" w:rsidRDefault="0015578B" w:rsidP="002B52E8">
            <w:pPr>
              <w:ind w:left="210" w:right="210"/>
              <w:jc w:val="center"/>
              <w:rPr>
                <w:rFonts w:eastAsia="MS Mincho"/>
                <w:b/>
                <w:i/>
                <w:color w:val="000000"/>
                <w:sz w:val="24"/>
                <w:szCs w:val="28"/>
                <w:lang w:eastAsia="uk-UA"/>
              </w:rPr>
            </w:pPr>
            <w:r w:rsidRPr="008E3DED">
              <w:rPr>
                <w:rFonts w:eastAsia="MS Mincho"/>
                <w:b/>
                <w:i/>
                <w:color w:val="000000"/>
                <w:sz w:val="24"/>
                <w:szCs w:val="28"/>
                <w:lang w:eastAsia="uk-UA"/>
              </w:rPr>
              <w:t>Клавіатуру можна покласти на коліна</w:t>
            </w:r>
          </w:p>
        </w:tc>
        <w:tc>
          <w:tcPr>
            <w:tcW w:w="2461" w:type="dxa"/>
            <w:vAlign w:val="center"/>
          </w:tcPr>
          <w:p w:rsidR="0015578B" w:rsidRPr="008E3DED" w:rsidRDefault="0015578B" w:rsidP="002B52E8">
            <w:pPr>
              <w:ind w:left="210" w:right="210"/>
              <w:jc w:val="center"/>
              <w:rPr>
                <w:rFonts w:eastAsia="MS Mincho"/>
                <w:b/>
                <w:i/>
                <w:color w:val="000000"/>
                <w:sz w:val="24"/>
                <w:szCs w:val="28"/>
                <w:lang w:eastAsia="uk-UA"/>
              </w:rPr>
            </w:pPr>
            <w:r w:rsidRPr="008E3DED">
              <w:rPr>
                <w:rFonts w:eastAsia="MS Mincho"/>
                <w:b/>
                <w:i/>
                <w:color w:val="000000"/>
                <w:sz w:val="24"/>
                <w:szCs w:val="28"/>
                <w:lang w:eastAsia="uk-UA"/>
              </w:rPr>
              <w:t>Можна торкатися пальцем екрану.</w:t>
            </w:r>
          </w:p>
        </w:tc>
        <w:tc>
          <w:tcPr>
            <w:tcW w:w="2461" w:type="dxa"/>
            <w:vAlign w:val="center"/>
          </w:tcPr>
          <w:p w:rsidR="0015578B" w:rsidRPr="008E3DED" w:rsidRDefault="0015578B" w:rsidP="002B52E8">
            <w:pPr>
              <w:ind w:left="210" w:right="210"/>
              <w:jc w:val="center"/>
              <w:rPr>
                <w:rFonts w:eastAsia="MS Mincho"/>
                <w:b/>
                <w:i/>
                <w:color w:val="000000"/>
                <w:sz w:val="24"/>
                <w:szCs w:val="28"/>
                <w:lang w:eastAsia="uk-UA"/>
              </w:rPr>
            </w:pPr>
            <w:r w:rsidRPr="008E3DED">
              <w:rPr>
                <w:rFonts w:eastAsia="MS Mincho"/>
                <w:b/>
                <w:i/>
                <w:sz w:val="24"/>
                <w:szCs w:val="28"/>
                <w:lang w:eastAsia="uk-UA"/>
              </w:rPr>
              <w:t>Починати роботу можна без вказівки викладача</w:t>
            </w:r>
          </w:p>
        </w:tc>
      </w:tr>
    </w:tbl>
    <w:p w:rsidR="0015578B" w:rsidRPr="003B7A0F" w:rsidRDefault="0015578B" w:rsidP="0015578B">
      <w:pPr>
        <w:spacing w:line="360" w:lineRule="auto"/>
        <w:ind w:firstLine="851"/>
        <w:jc w:val="both"/>
        <w:rPr>
          <w:rFonts w:eastAsia="MS Mincho"/>
          <w:sz w:val="28"/>
          <w:szCs w:val="28"/>
          <w:lang w:eastAsia="uk-UA"/>
        </w:rPr>
      </w:pPr>
      <w:r w:rsidRPr="003B7A0F">
        <w:rPr>
          <w:rFonts w:eastAsia="MS Mincho"/>
          <w:sz w:val="28"/>
          <w:szCs w:val="28"/>
          <w:lang w:eastAsia="uk-UA"/>
        </w:rPr>
        <w:t>На комірку, у якій правильне висловлювання потрібно покласти зелену фішку, на комірку, у якій неправильне висловлювання – червону фішку</w:t>
      </w:r>
    </w:p>
    <w:p w:rsidR="0015578B" w:rsidRPr="003B7A0F" w:rsidRDefault="0015578B" w:rsidP="0015578B">
      <w:pPr>
        <w:spacing w:line="360" w:lineRule="auto"/>
        <w:jc w:val="both"/>
        <w:rPr>
          <w:b/>
          <w:i/>
          <w:sz w:val="28"/>
          <w:szCs w:val="28"/>
        </w:rPr>
      </w:pPr>
      <w:r w:rsidRPr="003B7A0F">
        <w:rPr>
          <w:rFonts w:eastAsia="MS Mincho"/>
          <w:b/>
          <w:i/>
          <w:sz w:val="28"/>
          <w:szCs w:val="28"/>
          <w:lang w:eastAsia="uk-UA"/>
        </w:rPr>
        <w:t>Інструкція до навчальної практичної роботи.</w:t>
      </w:r>
    </w:p>
    <w:p w:rsidR="0015578B" w:rsidRPr="00512FA2" w:rsidRDefault="0015578B" w:rsidP="0015578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512FA2">
        <w:rPr>
          <w:sz w:val="28"/>
          <w:szCs w:val="28"/>
        </w:rPr>
        <w:t xml:space="preserve">Завантажити програму </w:t>
      </w:r>
      <w:proofErr w:type="spellStart"/>
      <w:r w:rsidRPr="00512FA2">
        <w:rPr>
          <w:sz w:val="28"/>
          <w:szCs w:val="28"/>
        </w:rPr>
        <w:t>MSPower</w:t>
      </w:r>
      <w:proofErr w:type="spellEnd"/>
      <w:r w:rsidRPr="00512FA2">
        <w:rPr>
          <w:sz w:val="28"/>
          <w:szCs w:val="28"/>
        </w:rPr>
        <w:t xml:space="preserve"> </w:t>
      </w:r>
      <w:proofErr w:type="spellStart"/>
      <w:r w:rsidRPr="00512FA2">
        <w:rPr>
          <w:sz w:val="28"/>
          <w:szCs w:val="28"/>
        </w:rPr>
        <w:t>Point</w:t>
      </w:r>
      <w:proofErr w:type="spellEnd"/>
      <w:r w:rsidRPr="00512FA2">
        <w:rPr>
          <w:sz w:val="28"/>
          <w:szCs w:val="28"/>
        </w:rPr>
        <w:t>.</w:t>
      </w:r>
    </w:p>
    <w:p w:rsidR="0015578B" w:rsidRPr="00512FA2" w:rsidRDefault="0015578B" w:rsidP="0015578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771.7pt;margin-top:16.5pt;width:31.5pt;height:21.75pt;z-index:251660288;mso-position-horizontal-relative:page;mso-position-vertical-relative:page" o:allowincell="f" filled="f" stroked="f">
            <v:textbox>
              <w:txbxContent>
                <w:p w:rsidR="0015578B" w:rsidRDefault="0015578B" w:rsidP="0015578B">
                  <w:pPr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xbxContent>
            </v:textbox>
            <w10:wrap anchorx="page" anchory="page"/>
            <w10:anchorlock/>
          </v:shape>
        </w:pict>
      </w:r>
      <w:r w:rsidRPr="00512FA2">
        <w:rPr>
          <w:sz w:val="28"/>
          <w:szCs w:val="28"/>
        </w:rPr>
        <w:t xml:space="preserve">Встановити перемикач на “пустую </w:t>
      </w:r>
      <w:proofErr w:type="spellStart"/>
      <w:r w:rsidRPr="00512FA2">
        <w:rPr>
          <w:sz w:val="28"/>
          <w:szCs w:val="28"/>
        </w:rPr>
        <w:t>презентацию”</w:t>
      </w:r>
      <w:proofErr w:type="spellEnd"/>
      <w:r w:rsidRPr="00512FA2">
        <w:rPr>
          <w:sz w:val="28"/>
          <w:szCs w:val="28"/>
        </w:rPr>
        <w:t>, ОК.</w:t>
      </w:r>
    </w:p>
    <w:p w:rsidR="0015578B" w:rsidRPr="00512FA2" w:rsidRDefault="0015578B" w:rsidP="0015578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5090160</wp:posOffset>
            </wp:positionH>
            <wp:positionV relativeFrom="paragraph">
              <wp:posOffset>221615</wp:posOffset>
            </wp:positionV>
            <wp:extent cx="764540" cy="831215"/>
            <wp:effectExtent l="19050" t="0" r="0" b="0"/>
            <wp:wrapTight wrapText="bothSides">
              <wp:wrapPolygon edited="0">
                <wp:start x="-538" y="0"/>
                <wp:lineTo x="-538" y="21286"/>
                <wp:lineTo x="21528" y="21286"/>
                <wp:lineTo x="21528" y="0"/>
                <wp:lineTo x="-538" y="0"/>
              </wp:wrapPolygon>
            </wp:wrapTight>
            <wp:docPr id="1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72766" t="27611" r="14444" b="50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2FA2">
        <w:rPr>
          <w:sz w:val="28"/>
          <w:szCs w:val="28"/>
        </w:rPr>
        <w:t xml:space="preserve">Наберіть заголовок “Предмети, які я </w:t>
      </w:r>
      <w:proofErr w:type="spellStart"/>
      <w:r w:rsidRPr="00512FA2">
        <w:rPr>
          <w:sz w:val="28"/>
          <w:szCs w:val="28"/>
        </w:rPr>
        <w:t>вивчаю”</w:t>
      </w:r>
      <w:proofErr w:type="spellEnd"/>
      <w:r w:rsidRPr="00512FA2">
        <w:rPr>
          <w:sz w:val="28"/>
          <w:szCs w:val="28"/>
        </w:rPr>
        <w:t>, підзаголовок “Заняття 2”</w:t>
      </w:r>
    </w:p>
    <w:p w:rsidR="0015578B" w:rsidRPr="00512FA2" w:rsidRDefault="0015578B" w:rsidP="0015578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512FA2">
        <w:rPr>
          <w:sz w:val="28"/>
          <w:szCs w:val="28"/>
        </w:rPr>
        <w:t xml:space="preserve">Встановити фон шаблона: правою кнопкою миші меню “Формат </w:t>
      </w:r>
      <w:proofErr w:type="spellStart"/>
      <w:r w:rsidRPr="00512FA2">
        <w:rPr>
          <w:sz w:val="28"/>
          <w:szCs w:val="28"/>
        </w:rPr>
        <w:t>фону”</w:t>
      </w:r>
      <w:proofErr w:type="spellEnd"/>
    </w:p>
    <w:p w:rsidR="0015578B" w:rsidRPr="00512FA2" w:rsidRDefault="0015578B" w:rsidP="0015578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512FA2">
        <w:rPr>
          <w:sz w:val="28"/>
          <w:szCs w:val="28"/>
        </w:rPr>
        <w:t xml:space="preserve">Створити новий слайд: вибрати </w:t>
      </w:r>
      <w:proofErr w:type="spellStart"/>
      <w:r w:rsidRPr="00512FA2">
        <w:rPr>
          <w:sz w:val="28"/>
          <w:szCs w:val="28"/>
        </w:rPr>
        <w:t>авторозмітку</w:t>
      </w:r>
      <w:proofErr w:type="spellEnd"/>
      <w:r w:rsidRPr="00512FA2">
        <w:rPr>
          <w:sz w:val="28"/>
          <w:szCs w:val="28"/>
        </w:rPr>
        <w:t xml:space="preserve"> “Маркірований </w:t>
      </w:r>
      <w:proofErr w:type="spellStart"/>
      <w:r w:rsidRPr="00512FA2">
        <w:rPr>
          <w:sz w:val="28"/>
          <w:szCs w:val="28"/>
        </w:rPr>
        <w:t>список”</w:t>
      </w:r>
      <w:proofErr w:type="spellEnd"/>
      <w:r w:rsidRPr="00512FA2">
        <w:rPr>
          <w:sz w:val="28"/>
          <w:szCs w:val="28"/>
        </w:rPr>
        <w:t xml:space="preserve">, ввести заголовок “Назва </w:t>
      </w:r>
      <w:proofErr w:type="spellStart"/>
      <w:r w:rsidRPr="00512FA2">
        <w:rPr>
          <w:sz w:val="28"/>
          <w:szCs w:val="28"/>
        </w:rPr>
        <w:t>предмета”</w:t>
      </w:r>
      <w:proofErr w:type="spellEnd"/>
      <w:r w:rsidRPr="00512FA2">
        <w:rPr>
          <w:sz w:val="28"/>
          <w:szCs w:val="28"/>
        </w:rPr>
        <w:t>, заповнити маркірований список назвами предметів.</w:t>
      </w:r>
    </w:p>
    <w:p w:rsidR="0015578B" w:rsidRPr="00512FA2" w:rsidRDefault="0015578B" w:rsidP="0015578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512FA2">
        <w:rPr>
          <w:sz w:val="28"/>
          <w:szCs w:val="28"/>
        </w:rPr>
        <w:t>Для кожного предмета із списку створити окремий слайд:</w:t>
      </w:r>
    </w:p>
    <w:p w:rsidR="0015578B" w:rsidRPr="00512FA2" w:rsidRDefault="0015578B" w:rsidP="0015578B">
      <w:pPr>
        <w:numPr>
          <w:ilvl w:val="0"/>
          <w:numId w:val="4"/>
        </w:numPr>
        <w:spacing w:line="360" w:lineRule="auto"/>
        <w:ind w:left="1418" w:hanging="709"/>
        <w:jc w:val="both"/>
        <w:rPr>
          <w:sz w:val="28"/>
          <w:szCs w:val="28"/>
        </w:rPr>
      </w:pPr>
      <w:r w:rsidRPr="00512FA2">
        <w:rPr>
          <w:sz w:val="28"/>
          <w:szCs w:val="28"/>
        </w:rPr>
        <w:t xml:space="preserve">Вибрати </w:t>
      </w:r>
      <w:proofErr w:type="spellStart"/>
      <w:r w:rsidRPr="00512FA2">
        <w:rPr>
          <w:sz w:val="28"/>
          <w:szCs w:val="28"/>
        </w:rPr>
        <w:t>авторозмітку</w:t>
      </w:r>
      <w:proofErr w:type="spellEnd"/>
      <w:r w:rsidRPr="00512FA2">
        <w:rPr>
          <w:sz w:val="28"/>
          <w:szCs w:val="28"/>
        </w:rPr>
        <w:t xml:space="preserve"> “Текст і </w:t>
      </w:r>
      <w:proofErr w:type="spellStart"/>
      <w:r w:rsidRPr="00512FA2">
        <w:rPr>
          <w:sz w:val="28"/>
          <w:szCs w:val="28"/>
        </w:rPr>
        <w:t>графіка”</w:t>
      </w:r>
      <w:proofErr w:type="spellEnd"/>
      <w:r w:rsidRPr="00512FA2">
        <w:rPr>
          <w:sz w:val="28"/>
          <w:szCs w:val="28"/>
        </w:rPr>
        <w:t>;</w:t>
      </w:r>
    </w:p>
    <w:p w:rsidR="0015578B" w:rsidRPr="00512FA2" w:rsidRDefault="0015578B" w:rsidP="0015578B">
      <w:pPr>
        <w:numPr>
          <w:ilvl w:val="0"/>
          <w:numId w:val="4"/>
        </w:numPr>
        <w:spacing w:line="360" w:lineRule="auto"/>
        <w:ind w:left="1418" w:hanging="709"/>
        <w:jc w:val="both"/>
        <w:rPr>
          <w:sz w:val="28"/>
          <w:szCs w:val="28"/>
        </w:rPr>
      </w:pPr>
      <w:r w:rsidRPr="00512FA2">
        <w:rPr>
          <w:sz w:val="28"/>
          <w:szCs w:val="28"/>
        </w:rPr>
        <w:t>Для кожного слайда вибрати унікальний (окремий) фон;</w:t>
      </w:r>
    </w:p>
    <w:p w:rsidR="0015578B" w:rsidRPr="00512FA2" w:rsidRDefault="0015578B" w:rsidP="0015578B">
      <w:pPr>
        <w:numPr>
          <w:ilvl w:val="0"/>
          <w:numId w:val="4"/>
        </w:numPr>
        <w:spacing w:line="360" w:lineRule="auto"/>
        <w:ind w:left="1418" w:hanging="709"/>
        <w:jc w:val="both"/>
        <w:rPr>
          <w:sz w:val="28"/>
          <w:szCs w:val="28"/>
        </w:rPr>
      </w:pPr>
      <w:r w:rsidRPr="00512FA2">
        <w:rPr>
          <w:sz w:val="28"/>
          <w:szCs w:val="28"/>
        </w:rPr>
        <w:t>Вставити малюнок (карикатуру) з бібліотеки, який на ваш погляд характеризує даний предмет;</w:t>
      </w:r>
    </w:p>
    <w:p w:rsidR="0015578B" w:rsidRPr="00512FA2" w:rsidRDefault="0015578B" w:rsidP="0015578B">
      <w:pPr>
        <w:numPr>
          <w:ilvl w:val="0"/>
          <w:numId w:val="4"/>
        </w:numPr>
        <w:spacing w:line="360" w:lineRule="auto"/>
        <w:ind w:left="1418" w:hanging="709"/>
        <w:jc w:val="both"/>
        <w:rPr>
          <w:sz w:val="28"/>
          <w:szCs w:val="28"/>
        </w:rPr>
      </w:pPr>
      <w:r w:rsidRPr="00512FA2">
        <w:rPr>
          <w:sz w:val="28"/>
          <w:szCs w:val="28"/>
        </w:rPr>
        <w:t>Заповнити текстову частину слайду вашими враженнями, побажаннями про даний предмет.</w:t>
      </w:r>
    </w:p>
    <w:p w:rsidR="0015578B" w:rsidRPr="00512FA2" w:rsidRDefault="0015578B" w:rsidP="0015578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12FA2">
        <w:rPr>
          <w:sz w:val="28"/>
          <w:szCs w:val="28"/>
        </w:rPr>
        <w:t>Переглянути презентацію в Режимі структури.</w:t>
      </w:r>
    </w:p>
    <w:p w:rsidR="0015578B" w:rsidRPr="00512FA2" w:rsidRDefault="0015578B" w:rsidP="0015578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12FA2">
        <w:rPr>
          <w:sz w:val="28"/>
          <w:szCs w:val="28"/>
        </w:rPr>
        <w:t>Переглянути презентацію в Режимі сортувальника слайдів, поміняти місцями будь-які два слайди із назвами предметів.</w:t>
      </w:r>
    </w:p>
    <w:p w:rsidR="0015578B" w:rsidRPr="00512FA2" w:rsidRDefault="0015578B" w:rsidP="0015578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12FA2">
        <w:rPr>
          <w:sz w:val="28"/>
          <w:szCs w:val="28"/>
        </w:rPr>
        <w:t>Натиснути кнопку Показ слайдів для перегляду презентації:</w:t>
      </w:r>
    </w:p>
    <w:p w:rsidR="0015578B" w:rsidRPr="00512FA2" w:rsidRDefault="0015578B" w:rsidP="0015578B">
      <w:pPr>
        <w:numPr>
          <w:ilvl w:val="0"/>
          <w:numId w:val="5"/>
        </w:numPr>
        <w:spacing w:line="360" w:lineRule="auto"/>
        <w:ind w:left="1418" w:hanging="709"/>
        <w:jc w:val="both"/>
        <w:rPr>
          <w:sz w:val="28"/>
          <w:szCs w:val="28"/>
        </w:rPr>
      </w:pPr>
      <w:r w:rsidRPr="00512FA2">
        <w:rPr>
          <w:sz w:val="28"/>
          <w:szCs w:val="28"/>
        </w:rPr>
        <w:t>Перейти на четвертий слайд;</w:t>
      </w:r>
    </w:p>
    <w:p w:rsidR="0015578B" w:rsidRPr="00512FA2" w:rsidRDefault="0015578B" w:rsidP="0015578B">
      <w:pPr>
        <w:numPr>
          <w:ilvl w:val="0"/>
          <w:numId w:val="5"/>
        </w:numPr>
        <w:spacing w:line="360" w:lineRule="auto"/>
        <w:ind w:left="1418" w:hanging="709"/>
        <w:jc w:val="both"/>
        <w:rPr>
          <w:sz w:val="28"/>
          <w:szCs w:val="28"/>
        </w:rPr>
      </w:pPr>
      <w:r w:rsidRPr="00512FA2">
        <w:rPr>
          <w:sz w:val="28"/>
          <w:szCs w:val="28"/>
        </w:rPr>
        <w:t>Повернутись на третій слайд;</w:t>
      </w:r>
    </w:p>
    <w:p w:rsidR="0015578B" w:rsidRPr="00512FA2" w:rsidRDefault="0015578B" w:rsidP="0015578B">
      <w:pPr>
        <w:numPr>
          <w:ilvl w:val="0"/>
          <w:numId w:val="5"/>
        </w:numPr>
        <w:spacing w:line="360" w:lineRule="auto"/>
        <w:ind w:left="1418" w:hanging="709"/>
        <w:jc w:val="both"/>
        <w:rPr>
          <w:sz w:val="28"/>
          <w:szCs w:val="28"/>
        </w:rPr>
      </w:pPr>
      <w:proofErr w:type="spellStart"/>
      <w:r w:rsidRPr="00512FA2">
        <w:rPr>
          <w:sz w:val="28"/>
          <w:szCs w:val="28"/>
        </w:rPr>
        <w:t>Створити\відмінити</w:t>
      </w:r>
      <w:proofErr w:type="spellEnd"/>
      <w:r w:rsidRPr="00512FA2">
        <w:rPr>
          <w:sz w:val="28"/>
          <w:szCs w:val="28"/>
        </w:rPr>
        <w:t xml:space="preserve"> чорний екран;</w:t>
      </w:r>
    </w:p>
    <w:p w:rsidR="0015578B" w:rsidRPr="00512FA2" w:rsidRDefault="0015578B" w:rsidP="0015578B">
      <w:pPr>
        <w:numPr>
          <w:ilvl w:val="0"/>
          <w:numId w:val="5"/>
        </w:numPr>
        <w:spacing w:line="360" w:lineRule="auto"/>
        <w:ind w:left="1418" w:hanging="709"/>
        <w:jc w:val="both"/>
        <w:rPr>
          <w:sz w:val="28"/>
          <w:szCs w:val="28"/>
        </w:rPr>
      </w:pPr>
      <w:proofErr w:type="spellStart"/>
      <w:r w:rsidRPr="00512FA2">
        <w:rPr>
          <w:sz w:val="28"/>
          <w:szCs w:val="28"/>
        </w:rPr>
        <w:lastRenderedPageBreak/>
        <w:t>Створити\відмінити</w:t>
      </w:r>
      <w:proofErr w:type="spellEnd"/>
      <w:r w:rsidRPr="00512FA2">
        <w:rPr>
          <w:sz w:val="28"/>
          <w:szCs w:val="28"/>
        </w:rPr>
        <w:t xml:space="preserve"> білий екран;</w:t>
      </w:r>
    </w:p>
    <w:p w:rsidR="0015578B" w:rsidRPr="00512FA2" w:rsidRDefault="0015578B" w:rsidP="0015578B">
      <w:pPr>
        <w:numPr>
          <w:ilvl w:val="0"/>
          <w:numId w:val="5"/>
        </w:numPr>
        <w:spacing w:line="360" w:lineRule="auto"/>
        <w:ind w:left="1418" w:hanging="709"/>
        <w:jc w:val="both"/>
        <w:rPr>
          <w:sz w:val="28"/>
          <w:szCs w:val="28"/>
        </w:rPr>
      </w:pPr>
      <w:r w:rsidRPr="00512FA2">
        <w:rPr>
          <w:sz w:val="28"/>
          <w:szCs w:val="28"/>
        </w:rPr>
        <w:t>Повернутись до першого слайда (обидві кнопки мишки не відпускати 2 секунди);</w:t>
      </w:r>
    </w:p>
    <w:p w:rsidR="0015578B" w:rsidRPr="00512FA2" w:rsidRDefault="0015578B" w:rsidP="0015578B">
      <w:pPr>
        <w:numPr>
          <w:ilvl w:val="0"/>
          <w:numId w:val="5"/>
        </w:numPr>
        <w:spacing w:line="360" w:lineRule="auto"/>
        <w:ind w:left="1418" w:hanging="709"/>
        <w:jc w:val="both"/>
        <w:rPr>
          <w:sz w:val="28"/>
          <w:szCs w:val="28"/>
        </w:rPr>
      </w:pPr>
      <w:r w:rsidRPr="00512FA2">
        <w:rPr>
          <w:sz w:val="28"/>
          <w:szCs w:val="28"/>
        </w:rPr>
        <w:t>Замінити вказівник на ручку. Зробити помітки на екрані;</w:t>
      </w:r>
    </w:p>
    <w:p w:rsidR="0015578B" w:rsidRPr="00512FA2" w:rsidRDefault="0015578B" w:rsidP="0015578B">
      <w:pPr>
        <w:numPr>
          <w:ilvl w:val="0"/>
          <w:numId w:val="5"/>
        </w:numPr>
        <w:spacing w:line="360" w:lineRule="auto"/>
        <w:ind w:left="1418" w:hanging="709"/>
        <w:jc w:val="both"/>
        <w:rPr>
          <w:sz w:val="28"/>
          <w:szCs w:val="28"/>
        </w:rPr>
      </w:pPr>
      <w:r w:rsidRPr="00512FA2">
        <w:rPr>
          <w:sz w:val="28"/>
          <w:szCs w:val="28"/>
        </w:rPr>
        <w:t>Завершити демонстрацію.</w:t>
      </w:r>
    </w:p>
    <w:p w:rsidR="0015578B" w:rsidRPr="00512FA2" w:rsidRDefault="0015578B" w:rsidP="0015578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12FA2">
        <w:rPr>
          <w:color w:val="000000"/>
          <w:sz w:val="28"/>
          <w:szCs w:val="28"/>
        </w:rPr>
        <w:t>Зберегти створену презентацію в папку “Презентації…”, вибравши тип файлу: Демонстрація (*.</w:t>
      </w:r>
      <w:proofErr w:type="spellStart"/>
      <w:r w:rsidRPr="00512FA2">
        <w:rPr>
          <w:color w:val="000000"/>
          <w:sz w:val="28"/>
          <w:szCs w:val="28"/>
        </w:rPr>
        <w:t>ppsх</w:t>
      </w:r>
      <w:proofErr w:type="spellEnd"/>
      <w:r w:rsidRPr="00512FA2">
        <w:rPr>
          <w:color w:val="000000"/>
          <w:sz w:val="28"/>
          <w:szCs w:val="28"/>
        </w:rPr>
        <w:t>) під назвою “</w:t>
      </w:r>
      <w:proofErr w:type="spellStart"/>
      <w:r w:rsidRPr="00512FA2">
        <w:rPr>
          <w:color w:val="000000"/>
          <w:sz w:val="28"/>
          <w:szCs w:val="28"/>
        </w:rPr>
        <w:t>Предмети”</w:t>
      </w:r>
      <w:proofErr w:type="spellEnd"/>
      <w:r w:rsidRPr="00512FA2">
        <w:rPr>
          <w:color w:val="000000"/>
          <w:sz w:val="28"/>
          <w:szCs w:val="28"/>
        </w:rPr>
        <w:t>.</w:t>
      </w:r>
    </w:p>
    <w:p w:rsidR="0015578B" w:rsidRPr="00512FA2" w:rsidRDefault="0015578B" w:rsidP="0015578B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12FA2">
        <w:rPr>
          <w:color w:val="000000"/>
          <w:sz w:val="28"/>
          <w:szCs w:val="28"/>
        </w:rPr>
        <w:t>Закрити PowerPoint і переглянути демонстрацію (двічі клацнути на значку файлу створеної презентації).</w:t>
      </w:r>
    </w:p>
    <w:p w:rsidR="0015578B" w:rsidRDefault="0015578B" w:rsidP="0015578B">
      <w:pPr>
        <w:pStyle w:val="31"/>
        <w:numPr>
          <w:ilvl w:val="0"/>
          <w:numId w:val="7"/>
        </w:numPr>
        <w:spacing w:line="360" w:lineRule="auto"/>
        <w:ind w:hanging="862"/>
        <w:jc w:val="left"/>
        <w:rPr>
          <w:szCs w:val="28"/>
        </w:rPr>
      </w:pPr>
      <w:r w:rsidRPr="00512FA2">
        <w:rPr>
          <w:szCs w:val="28"/>
        </w:rPr>
        <w:t>Підбиття підсумків уроку.</w:t>
      </w:r>
    </w:p>
    <w:p w:rsidR="0015578B" w:rsidRPr="003B7A0F" w:rsidRDefault="0015578B" w:rsidP="0015578B">
      <w:pPr>
        <w:numPr>
          <w:ilvl w:val="0"/>
          <w:numId w:val="7"/>
        </w:numPr>
        <w:spacing w:line="360" w:lineRule="auto"/>
        <w:ind w:hanging="862"/>
        <w:jc w:val="both"/>
        <w:rPr>
          <w:rFonts w:eastAsia="MS Mincho"/>
          <w:b/>
          <w:i/>
          <w:sz w:val="28"/>
          <w:szCs w:val="28"/>
          <w:lang w:eastAsia="uk-UA"/>
        </w:rPr>
      </w:pPr>
      <w:r w:rsidRPr="003B7A0F">
        <w:rPr>
          <w:rFonts w:eastAsia="MS Mincho"/>
          <w:b/>
          <w:i/>
          <w:sz w:val="28"/>
          <w:szCs w:val="28"/>
          <w:lang w:eastAsia="uk-UA"/>
        </w:rPr>
        <w:t xml:space="preserve">«Кольорова </w:t>
      </w:r>
      <w:r>
        <w:rPr>
          <w:rFonts w:eastAsia="MS Mincho"/>
          <w:b/>
          <w:i/>
          <w:sz w:val="28"/>
          <w:szCs w:val="28"/>
          <w:lang w:eastAsia="uk-UA"/>
        </w:rPr>
        <w:t>феєрія</w:t>
      </w:r>
      <w:r w:rsidRPr="003B7A0F">
        <w:rPr>
          <w:rFonts w:eastAsia="MS Mincho"/>
          <w:b/>
          <w:i/>
          <w:sz w:val="28"/>
          <w:szCs w:val="28"/>
          <w:lang w:eastAsia="uk-UA"/>
        </w:rPr>
        <w:t>».</w:t>
      </w:r>
    </w:p>
    <w:p w:rsidR="0015578B" w:rsidRDefault="0015578B" w:rsidP="0015578B">
      <w:pPr>
        <w:spacing w:line="360" w:lineRule="auto"/>
        <w:ind w:firstLine="540"/>
        <w:jc w:val="both"/>
        <w:rPr>
          <w:rFonts w:eastAsia="MS Mincho"/>
          <w:sz w:val="28"/>
          <w:szCs w:val="28"/>
          <w:lang w:eastAsia="uk-UA"/>
        </w:rPr>
      </w:pPr>
      <w:r w:rsidRPr="003B7A0F">
        <w:rPr>
          <w:rFonts w:eastAsia="MS Mincho"/>
          <w:sz w:val="28"/>
          <w:szCs w:val="28"/>
          <w:lang w:eastAsia="uk-UA"/>
        </w:rPr>
        <w:t xml:space="preserve">Учням роздаються кольорові </w:t>
      </w:r>
      <w:r>
        <w:rPr>
          <w:rFonts w:eastAsia="MS Mincho"/>
          <w:sz w:val="28"/>
          <w:szCs w:val="28"/>
          <w:lang w:eastAsia="uk-UA"/>
        </w:rPr>
        <w:t>картки</w:t>
      </w:r>
      <w:r w:rsidRPr="003B7A0F">
        <w:rPr>
          <w:rFonts w:eastAsia="MS Mincho"/>
          <w:sz w:val="28"/>
          <w:szCs w:val="28"/>
          <w:lang w:eastAsia="uk-UA"/>
        </w:rPr>
        <w:t xml:space="preserve"> і кольорові </w:t>
      </w:r>
      <w:r>
        <w:rPr>
          <w:rFonts w:eastAsia="MS Mincho"/>
          <w:sz w:val="28"/>
          <w:szCs w:val="28"/>
          <w:lang w:eastAsia="uk-UA"/>
        </w:rPr>
        <w:t>літери</w:t>
      </w:r>
      <w:r w:rsidRPr="003B7A0F">
        <w:rPr>
          <w:rFonts w:eastAsia="MS Mincho"/>
          <w:sz w:val="28"/>
          <w:szCs w:val="28"/>
          <w:lang w:eastAsia="uk-UA"/>
        </w:rPr>
        <w:t xml:space="preserve">. </w:t>
      </w:r>
    </w:p>
    <w:p w:rsidR="0015578B" w:rsidRPr="003B7A0F" w:rsidRDefault="0015578B" w:rsidP="0015578B">
      <w:pPr>
        <w:spacing w:line="360" w:lineRule="auto"/>
        <w:ind w:firstLine="540"/>
        <w:jc w:val="both"/>
        <w:rPr>
          <w:sz w:val="28"/>
          <w:szCs w:val="28"/>
        </w:rPr>
      </w:pPr>
      <w:r w:rsidRPr="003B7A0F">
        <w:rPr>
          <w:rFonts w:eastAsia="MS Mincho"/>
          <w:i/>
          <w:sz w:val="28"/>
          <w:szCs w:val="28"/>
          <w:u w:val="single"/>
          <w:lang w:eastAsia="uk-UA"/>
        </w:rPr>
        <w:t>Завдання:</w:t>
      </w:r>
      <w:r w:rsidRPr="003B7A0F">
        <w:rPr>
          <w:rFonts w:eastAsia="MS Mincho"/>
          <w:sz w:val="28"/>
          <w:szCs w:val="28"/>
          <w:lang w:eastAsia="uk-UA"/>
        </w:rPr>
        <w:t xml:space="preserve"> підібрати згідно принцип</w:t>
      </w:r>
      <w:r>
        <w:rPr>
          <w:rFonts w:eastAsia="MS Mincho"/>
          <w:sz w:val="28"/>
          <w:szCs w:val="28"/>
          <w:lang w:eastAsia="uk-UA"/>
        </w:rPr>
        <w:t>ів</w:t>
      </w:r>
      <w:r w:rsidRPr="003B7A0F">
        <w:rPr>
          <w:rFonts w:eastAsia="MS Mincho"/>
          <w:sz w:val="28"/>
          <w:szCs w:val="28"/>
          <w:lang w:eastAsia="uk-UA"/>
        </w:rPr>
        <w:t xml:space="preserve"> стильового оформлення презентацій та основн</w:t>
      </w:r>
      <w:r>
        <w:rPr>
          <w:rFonts w:eastAsia="MS Mincho"/>
          <w:sz w:val="28"/>
          <w:szCs w:val="28"/>
          <w:lang w:eastAsia="uk-UA"/>
        </w:rPr>
        <w:t>их</w:t>
      </w:r>
      <w:r w:rsidRPr="003B7A0F">
        <w:rPr>
          <w:rFonts w:eastAsia="MS Mincho"/>
          <w:sz w:val="28"/>
          <w:szCs w:val="28"/>
          <w:lang w:eastAsia="uk-UA"/>
        </w:rPr>
        <w:t xml:space="preserve"> принцип</w:t>
      </w:r>
      <w:r>
        <w:rPr>
          <w:rFonts w:eastAsia="MS Mincho"/>
          <w:sz w:val="28"/>
          <w:szCs w:val="28"/>
          <w:lang w:eastAsia="uk-UA"/>
        </w:rPr>
        <w:t>ів</w:t>
      </w:r>
      <w:r w:rsidRPr="003B7A0F">
        <w:rPr>
          <w:rFonts w:eastAsia="MS Mincho"/>
          <w:sz w:val="28"/>
          <w:szCs w:val="28"/>
          <w:lang w:eastAsia="uk-UA"/>
        </w:rPr>
        <w:t xml:space="preserve"> дизайну слайдів колір знака й колір фону. </w:t>
      </w:r>
    </w:p>
    <w:p w:rsidR="0015578B" w:rsidRPr="00512FA2" w:rsidRDefault="0015578B" w:rsidP="0015578B">
      <w:pPr>
        <w:pStyle w:val="31"/>
        <w:numPr>
          <w:ilvl w:val="0"/>
          <w:numId w:val="7"/>
        </w:numPr>
        <w:spacing w:line="360" w:lineRule="auto"/>
        <w:jc w:val="left"/>
        <w:rPr>
          <w:szCs w:val="28"/>
        </w:rPr>
      </w:pPr>
      <w:r w:rsidRPr="00512FA2">
        <w:rPr>
          <w:szCs w:val="28"/>
        </w:rPr>
        <w:t>Домашнє завдання.</w:t>
      </w:r>
    </w:p>
    <w:p w:rsidR="0015578B" w:rsidRPr="005611A7" w:rsidRDefault="0015578B" w:rsidP="0015578B">
      <w:pPr>
        <w:numPr>
          <w:ilvl w:val="0"/>
          <w:numId w:val="14"/>
        </w:numPr>
        <w:tabs>
          <w:tab w:val="clear" w:pos="2860"/>
        </w:tabs>
        <w:ind w:left="0" w:firstLine="851"/>
        <w:rPr>
          <w:rFonts w:eastAsia="MS Mincho"/>
          <w:sz w:val="28"/>
          <w:szCs w:val="24"/>
          <w:lang w:eastAsia="uk-UA"/>
        </w:rPr>
      </w:pPr>
      <w:r w:rsidRPr="005611A7">
        <w:rPr>
          <w:rFonts w:eastAsia="MS Mincho"/>
          <w:sz w:val="28"/>
          <w:szCs w:val="24"/>
          <w:lang w:eastAsia="uk-UA"/>
        </w:rPr>
        <w:t>Закінчити оформлення презентації.</w:t>
      </w:r>
    </w:p>
    <w:p w:rsidR="0015578B" w:rsidRPr="005611A7" w:rsidRDefault="0015578B" w:rsidP="0015578B">
      <w:pPr>
        <w:pStyle w:val="a4"/>
        <w:numPr>
          <w:ilvl w:val="0"/>
          <w:numId w:val="14"/>
        </w:numPr>
        <w:tabs>
          <w:tab w:val="clear" w:pos="2860"/>
        </w:tabs>
        <w:ind w:left="851" w:firstLine="0"/>
        <w:jc w:val="both"/>
        <w:outlineLvl w:val="0"/>
        <w:rPr>
          <w:sz w:val="28"/>
          <w:szCs w:val="24"/>
          <w:lang w:eastAsia="uk-UA"/>
        </w:rPr>
      </w:pPr>
      <w:bookmarkStart w:id="0" w:name="bookmark0"/>
      <w:r w:rsidRPr="005611A7">
        <w:rPr>
          <w:color w:val="000000"/>
          <w:sz w:val="28"/>
          <w:szCs w:val="24"/>
          <w:lang w:eastAsia="uk-UA"/>
        </w:rPr>
        <w:t>Складіть схему зі складових.</w:t>
      </w:r>
      <w:bookmarkEnd w:id="0"/>
    </w:p>
    <w:p w:rsidR="0015578B" w:rsidRPr="005611A7" w:rsidRDefault="0015578B" w:rsidP="0015578B">
      <w:pPr>
        <w:ind w:left="851"/>
        <w:jc w:val="both"/>
        <w:outlineLvl w:val="0"/>
        <w:rPr>
          <w:sz w:val="24"/>
          <w:szCs w:val="24"/>
          <w:lang w:eastAsia="uk-UA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95"/>
        <w:gridCol w:w="306"/>
        <w:gridCol w:w="1631"/>
        <w:gridCol w:w="152"/>
        <w:gridCol w:w="1488"/>
        <w:gridCol w:w="306"/>
        <w:gridCol w:w="1484"/>
      </w:tblGrid>
      <w:tr w:rsidR="0015578B" w:rsidRPr="005611A7" w:rsidTr="002B52E8">
        <w:trPr>
          <w:trHeight w:val="454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578B" w:rsidRPr="005611A7" w:rsidRDefault="0015578B" w:rsidP="002B52E8">
            <w:pPr>
              <w:jc w:val="center"/>
              <w:rPr>
                <w:sz w:val="28"/>
                <w:szCs w:val="24"/>
                <w:lang w:eastAsia="uk-UA"/>
              </w:rPr>
            </w:pPr>
            <w:r w:rsidRPr="005611A7">
              <w:rPr>
                <w:color w:val="000000"/>
                <w:sz w:val="28"/>
                <w:szCs w:val="24"/>
                <w:lang w:eastAsia="uk-UA"/>
              </w:rPr>
              <w:t>Структура</w:t>
            </w:r>
          </w:p>
          <w:p w:rsidR="0015578B" w:rsidRPr="005611A7" w:rsidRDefault="0015578B" w:rsidP="002B52E8">
            <w:pPr>
              <w:jc w:val="center"/>
              <w:rPr>
                <w:sz w:val="28"/>
                <w:szCs w:val="24"/>
                <w:lang w:eastAsia="uk-UA"/>
              </w:rPr>
            </w:pPr>
            <w:r w:rsidRPr="005611A7">
              <w:rPr>
                <w:color w:val="000000"/>
                <w:sz w:val="28"/>
                <w:szCs w:val="24"/>
                <w:lang w:eastAsia="uk-UA"/>
              </w:rPr>
              <w:t>слайда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78B" w:rsidRPr="005611A7" w:rsidRDefault="0015578B" w:rsidP="002B52E8">
            <w:pPr>
              <w:jc w:val="center"/>
              <w:rPr>
                <w:sz w:val="28"/>
                <w:szCs w:val="10"/>
                <w:lang w:eastAsia="uk-UA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578B" w:rsidRPr="005611A7" w:rsidRDefault="0015578B" w:rsidP="002B52E8">
            <w:pPr>
              <w:jc w:val="center"/>
              <w:rPr>
                <w:sz w:val="28"/>
                <w:szCs w:val="24"/>
                <w:lang w:eastAsia="uk-UA"/>
              </w:rPr>
            </w:pPr>
            <w:r w:rsidRPr="005611A7">
              <w:rPr>
                <w:color w:val="000000"/>
                <w:sz w:val="28"/>
                <w:szCs w:val="24"/>
                <w:lang w:eastAsia="uk-UA"/>
              </w:rPr>
              <w:t>Шар оформлення</w:t>
            </w:r>
          </w:p>
        </w:tc>
        <w:tc>
          <w:tcPr>
            <w:tcW w:w="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78B" w:rsidRPr="005611A7" w:rsidRDefault="0015578B" w:rsidP="002B52E8">
            <w:pPr>
              <w:jc w:val="center"/>
              <w:rPr>
                <w:sz w:val="28"/>
                <w:szCs w:val="10"/>
                <w:lang w:eastAsia="uk-UA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578B" w:rsidRPr="005611A7" w:rsidRDefault="0015578B" w:rsidP="002B52E8">
            <w:pPr>
              <w:jc w:val="center"/>
              <w:rPr>
                <w:sz w:val="28"/>
                <w:szCs w:val="24"/>
                <w:lang w:eastAsia="uk-UA"/>
              </w:rPr>
            </w:pPr>
            <w:r w:rsidRPr="005611A7">
              <w:rPr>
                <w:color w:val="000000"/>
                <w:sz w:val="28"/>
                <w:szCs w:val="24"/>
                <w:lang w:eastAsia="uk-UA"/>
              </w:rPr>
              <w:t>Шар розмітки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78B" w:rsidRPr="005611A7" w:rsidRDefault="0015578B" w:rsidP="002B52E8">
            <w:pPr>
              <w:jc w:val="center"/>
              <w:rPr>
                <w:sz w:val="28"/>
                <w:szCs w:val="10"/>
                <w:lang w:eastAsia="uk-U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78B" w:rsidRPr="005611A7" w:rsidRDefault="0015578B" w:rsidP="002B52E8">
            <w:pPr>
              <w:jc w:val="center"/>
              <w:rPr>
                <w:sz w:val="28"/>
                <w:szCs w:val="24"/>
                <w:lang w:eastAsia="uk-UA"/>
              </w:rPr>
            </w:pPr>
            <w:r w:rsidRPr="005611A7">
              <w:rPr>
                <w:color w:val="000000"/>
                <w:sz w:val="28"/>
                <w:szCs w:val="24"/>
                <w:lang w:eastAsia="uk-UA"/>
              </w:rPr>
              <w:t>Шар змісту слайда</w:t>
            </w:r>
          </w:p>
        </w:tc>
      </w:tr>
    </w:tbl>
    <w:p w:rsidR="00865EA9" w:rsidRDefault="00865EA9" w:rsidP="0015578B">
      <w:pPr>
        <w:spacing w:line="360" w:lineRule="auto"/>
      </w:pPr>
    </w:p>
    <w:sectPr w:rsidR="00865EA9" w:rsidSect="00865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2E84"/>
    <w:multiLevelType w:val="hybridMultilevel"/>
    <w:tmpl w:val="C9A44A46"/>
    <w:lvl w:ilvl="0" w:tplc="04220013">
      <w:start w:val="1"/>
      <w:numFmt w:val="upperRoman"/>
      <w:lvlText w:val="%1."/>
      <w:lvlJc w:val="righ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0D52B5"/>
    <w:multiLevelType w:val="hybridMultilevel"/>
    <w:tmpl w:val="838CF240"/>
    <w:lvl w:ilvl="0" w:tplc="005AF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847A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0CC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1ED4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2058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F88A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56D0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8E62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D29A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46F22"/>
    <w:multiLevelType w:val="singleLevel"/>
    <w:tmpl w:val="040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>
    <w:nsid w:val="148B4FF2"/>
    <w:multiLevelType w:val="singleLevel"/>
    <w:tmpl w:val="77CE76D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</w:abstractNum>
  <w:abstractNum w:abstractNumId="4">
    <w:nsid w:val="217C4D0A"/>
    <w:multiLevelType w:val="singleLevel"/>
    <w:tmpl w:val="4EE07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5">
    <w:nsid w:val="272D3205"/>
    <w:multiLevelType w:val="hybridMultilevel"/>
    <w:tmpl w:val="B0FE9558"/>
    <w:lvl w:ilvl="0" w:tplc="68A299AC">
      <w:start w:val="5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C338D5FC">
      <w:numFmt w:val="bullet"/>
      <w:lvlText w:val="•"/>
      <w:lvlJc w:val="left"/>
      <w:pPr>
        <w:ind w:left="1785" w:hanging="705"/>
      </w:pPr>
      <w:rPr>
        <w:rFonts w:ascii="Times New Roman" w:eastAsia="MS Mincho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45B71"/>
    <w:multiLevelType w:val="hybridMultilevel"/>
    <w:tmpl w:val="9FB21CD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61468"/>
    <w:multiLevelType w:val="singleLevel"/>
    <w:tmpl w:val="040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41602EEE"/>
    <w:multiLevelType w:val="hybridMultilevel"/>
    <w:tmpl w:val="05F86B5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2439C"/>
    <w:multiLevelType w:val="hybridMultilevel"/>
    <w:tmpl w:val="E45E653A"/>
    <w:lvl w:ilvl="0" w:tplc="AFC0DF0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75244"/>
    <w:multiLevelType w:val="hybridMultilevel"/>
    <w:tmpl w:val="1EB20D8A"/>
    <w:lvl w:ilvl="0" w:tplc="4FA843E6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1">
    <w:nsid w:val="627E4CC4"/>
    <w:multiLevelType w:val="singleLevel"/>
    <w:tmpl w:val="B1D0E4E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12">
    <w:nsid w:val="6E615D73"/>
    <w:multiLevelType w:val="hybridMultilevel"/>
    <w:tmpl w:val="90327866"/>
    <w:lvl w:ilvl="0" w:tplc="042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6C20AC"/>
    <w:multiLevelType w:val="hybridMultilevel"/>
    <w:tmpl w:val="8BFCAEEE"/>
    <w:lvl w:ilvl="0" w:tplc="00B0A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135468"/>
    <w:multiLevelType w:val="hybridMultilevel"/>
    <w:tmpl w:val="A760C128"/>
    <w:lvl w:ilvl="0" w:tplc="976ECA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A40B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823A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29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2C3F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4A81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2805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98A6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F0EC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F5C4C65"/>
    <w:multiLevelType w:val="hybridMultilevel"/>
    <w:tmpl w:val="242634E0"/>
    <w:lvl w:ilvl="0" w:tplc="2EB65406">
      <w:start w:val="1"/>
      <w:numFmt w:val="decimal"/>
      <w:lvlText w:val="%1)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10"/>
  </w:num>
  <w:num w:numId="9">
    <w:abstractNumId w:val="12"/>
  </w:num>
  <w:num w:numId="10">
    <w:abstractNumId w:val="6"/>
  </w:num>
  <w:num w:numId="11">
    <w:abstractNumId w:val="9"/>
  </w:num>
  <w:num w:numId="12">
    <w:abstractNumId w:val="8"/>
  </w:num>
  <w:num w:numId="13">
    <w:abstractNumId w:val="13"/>
  </w:num>
  <w:num w:numId="14">
    <w:abstractNumId w:val="15"/>
  </w:num>
  <w:num w:numId="15">
    <w:abstractNumId w:val="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5578B"/>
    <w:rsid w:val="0000248A"/>
    <w:rsid w:val="00004327"/>
    <w:rsid w:val="00004CB1"/>
    <w:rsid w:val="0000671F"/>
    <w:rsid w:val="00012007"/>
    <w:rsid w:val="00013FB1"/>
    <w:rsid w:val="000165E5"/>
    <w:rsid w:val="00016B98"/>
    <w:rsid w:val="000176E7"/>
    <w:rsid w:val="00020CFD"/>
    <w:rsid w:val="00022995"/>
    <w:rsid w:val="00024945"/>
    <w:rsid w:val="00025C9B"/>
    <w:rsid w:val="00032F43"/>
    <w:rsid w:val="0003368B"/>
    <w:rsid w:val="00034414"/>
    <w:rsid w:val="000350E3"/>
    <w:rsid w:val="00035974"/>
    <w:rsid w:val="00035D0D"/>
    <w:rsid w:val="000362B2"/>
    <w:rsid w:val="00036F8D"/>
    <w:rsid w:val="00037BC2"/>
    <w:rsid w:val="00040010"/>
    <w:rsid w:val="00043521"/>
    <w:rsid w:val="00043838"/>
    <w:rsid w:val="000467FD"/>
    <w:rsid w:val="00051AF9"/>
    <w:rsid w:val="000605DE"/>
    <w:rsid w:val="000631DB"/>
    <w:rsid w:val="00063F1E"/>
    <w:rsid w:val="00064F79"/>
    <w:rsid w:val="00065CE9"/>
    <w:rsid w:val="0006663F"/>
    <w:rsid w:val="000667C7"/>
    <w:rsid w:val="00066900"/>
    <w:rsid w:val="00074349"/>
    <w:rsid w:val="00075969"/>
    <w:rsid w:val="00077A60"/>
    <w:rsid w:val="000801F5"/>
    <w:rsid w:val="00083F98"/>
    <w:rsid w:val="00084430"/>
    <w:rsid w:val="00084546"/>
    <w:rsid w:val="00086E1A"/>
    <w:rsid w:val="0009396F"/>
    <w:rsid w:val="000A1204"/>
    <w:rsid w:val="000A1284"/>
    <w:rsid w:val="000A3925"/>
    <w:rsid w:val="000A4022"/>
    <w:rsid w:val="000A4CCC"/>
    <w:rsid w:val="000A6E8A"/>
    <w:rsid w:val="000B4541"/>
    <w:rsid w:val="000B58F1"/>
    <w:rsid w:val="000B7DA4"/>
    <w:rsid w:val="000C0B1D"/>
    <w:rsid w:val="000C31F2"/>
    <w:rsid w:val="000D1219"/>
    <w:rsid w:val="000D360D"/>
    <w:rsid w:val="000E30A5"/>
    <w:rsid w:val="000E5203"/>
    <w:rsid w:val="000F1C28"/>
    <w:rsid w:val="000F7A24"/>
    <w:rsid w:val="001050A3"/>
    <w:rsid w:val="00105DF8"/>
    <w:rsid w:val="00106753"/>
    <w:rsid w:val="00110ADA"/>
    <w:rsid w:val="00110BB0"/>
    <w:rsid w:val="001111C5"/>
    <w:rsid w:val="001120DE"/>
    <w:rsid w:val="00112ACD"/>
    <w:rsid w:val="00112EE1"/>
    <w:rsid w:val="00113C5E"/>
    <w:rsid w:val="00116527"/>
    <w:rsid w:val="00126EE1"/>
    <w:rsid w:val="0013369B"/>
    <w:rsid w:val="00134130"/>
    <w:rsid w:val="00140622"/>
    <w:rsid w:val="00143DC5"/>
    <w:rsid w:val="00144368"/>
    <w:rsid w:val="00146F31"/>
    <w:rsid w:val="0015048B"/>
    <w:rsid w:val="00151BBB"/>
    <w:rsid w:val="001529B7"/>
    <w:rsid w:val="00154C75"/>
    <w:rsid w:val="00154FAA"/>
    <w:rsid w:val="0015578B"/>
    <w:rsid w:val="0015603E"/>
    <w:rsid w:val="00157696"/>
    <w:rsid w:val="0016179A"/>
    <w:rsid w:val="00162407"/>
    <w:rsid w:val="001624F4"/>
    <w:rsid w:val="00162ED3"/>
    <w:rsid w:val="00165689"/>
    <w:rsid w:val="0017282C"/>
    <w:rsid w:val="00172B4E"/>
    <w:rsid w:val="001748B4"/>
    <w:rsid w:val="00175603"/>
    <w:rsid w:val="00175FCD"/>
    <w:rsid w:val="00176957"/>
    <w:rsid w:val="00182058"/>
    <w:rsid w:val="00185DA3"/>
    <w:rsid w:val="00187B3C"/>
    <w:rsid w:val="00187D77"/>
    <w:rsid w:val="00187F5B"/>
    <w:rsid w:val="001901FF"/>
    <w:rsid w:val="0019391A"/>
    <w:rsid w:val="001944D5"/>
    <w:rsid w:val="00194751"/>
    <w:rsid w:val="00196071"/>
    <w:rsid w:val="00197452"/>
    <w:rsid w:val="001A5FC4"/>
    <w:rsid w:val="001A5FC5"/>
    <w:rsid w:val="001B2C28"/>
    <w:rsid w:val="001B6043"/>
    <w:rsid w:val="001B770F"/>
    <w:rsid w:val="001C061E"/>
    <w:rsid w:val="001C10BF"/>
    <w:rsid w:val="001C2158"/>
    <w:rsid w:val="001C4A6A"/>
    <w:rsid w:val="001D070E"/>
    <w:rsid w:val="001D3A73"/>
    <w:rsid w:val="001D59C9"/>
    <w:rsid w:val="001D5A47"/>
    <w:rsid w:val="001D5B2E"/>
    <w:rsid w:val="001E172E"/>
    <w:rsid w:val="001E1802"/>
    <w:rsid w:val="001E5BA5"/>
    <w:rsid w:val="001E6578"/>
    <w:rsid w:val="001F23FA"/>
    <w:rsid w:val="001F2FC6"/>
    <w:rsid w:val="001F3EFB"/>
    <w:rsid w:val="001F55AB"/>
    <w:rsid w:val="001F7E07"/>
    <w:rsid w:val="00200E02"/>
    <w:rsid w:val="00201CAF"/>
    <w:rsid w:val="00203D66"/>
    <w:rsid w:val="00205316"/>
    <w:rsid w:val="00205596"/>
    <w:rsid w:val="00211D76"/>
    <w:rsid w:val="00211F3C"/>
    <w:rsid w:val="00213AD4"/>
    <w:rsid w:val="00215A3B"/>
    <w:rsid w:val="002173CE"/>
    <w:rsid w:val="00221CA7"/>
    <w:rsid w:val="00223371"/>
    <w:rsid w:val="00226711"/>
    <w:rsid w:val="00226996"/>
    <w:rsid w:val="002277B8"/>
    <w:rsid w:val="00231922"/>
    <w:rsid w:val="00231AA1"/>
    <w:rsid w:val="0023314D"/>
    <w:rsid w:val="00233ABD"/>
    <w:rsid w:val="00233BD3"/>
    <w:rsid w:val="0023674F"/>
    <w:rsid w:val="00244996"/>
    <w:rsid w:val="00251D62"/>
    <w:rsid w:val="0025364D"/>
    <w:rsid w:val="00271D09"/>
    <w:rsid w:val="002754C3"/>
    <w:rsid w:val="00275FE2"/>
    <w:rsid w:val="002764F5"/>
    <w:rsid w:val="0028008E"/>
    <w:rsid w:val="00280639"/>
    <w:rsid w:val="00281D53"/>
    <w:rsid w:val="00281F6E"/>
    <w:rsid w:val="00285416"/>
    <w:rsid w:val="00286384"/>
    <w:rsid w:val="00292562"/>
    <w:rsid w:val="002A0D41"/>
    <w:rsid w:val="002A133A"/>
    <w:rsid w:val="002A190E"/>
    <w:rsid w:val="002A4AE3"/>
    <w:rsid w:val="002B1CF1"/>
    <w:rsid w:val="002B3114"/>
    <w:rsid w:val="002B55A8"/>
    <w:rsid w:val="002B6411"/>
    <w:rsid w:val="002C4044"/>
    <w:rsid w:val="002C4FA4"/>
    <w:rsid w:val="002C5A0A"/>
    <w:rsid w:val="002C652F"/>
    <w:rsid w:val="002C66B4"/>
    <w:rsid w:val="002D446B"/>
    <w:rsid w:val="002D682D"/>
    <w:rsid w:val="002D74E8"/>
    <w:rsid w:val="002E0D88"/>
    <w:rsid w:val="002E1A9A"/>
    <w:rsid w:val="002E30DE"/>
    <w:rsid w:val="002E41A5"/>
    <w:rsid w:val="002E56D5"/>
    <w:rsid w:val="002E7AB2"/>
    <w:rsid w:val="002F066D"/>
    <w:rsid w:val="002F2E5A"/>
    <w:rsid w:val="002F3B9F"/>
    <w:rsid w:val="002F4A8A"/>
    <w:rsid w:val="00300043"/>
    <w:rsid w:val="00302A13"/>
    <w:rsid w:val="00302CC0"/>
    <w:rsid w:val="00306F32"/>
    <w:rsid w:val="00312F66"/>
    <w:rsid w:val="003131DA"/>
    <w:rsid w:val="003135AB"/>
    <w:rsid w:val="00314BF8"/>
    <w:rsid w:val="0031664C"/>
    <w:rsid w:val="00317E40"/>
    <w:rsid w:val="00320848"/>
    <w:rsid w:val="003219AC"/>
    <w:rsid w:val="00323781"/>
    <w:rsid w:val="00323F7D"/>
    <w:rsid w:val="00330584"/>
    <w:rsid w:val="00332467"/>
    <w:rsid w:val="003402CB"/>
    <w:rsid w:val="00340847"/>
    <w:rsid w:val="003440AC"/>
    <w:rsid w:val="00351671"/>
    <w:rsid w:val="00353576"/>
    <w:rsid w:val="00353C2E"/>
    <w:rsid w:val="0035735A"/>
    <w:rsid w:val="00357AD9"/>
    <w:rsid w:val="00360BB0"/>
    <w:rsid w:val="003653F5"/>
    <w:rsid w:val="00367D29"/>
    <w:rsid w:val="00372364"/>
    <w:rsid w:val="00372625"/>
    <w:rsid w:val="00375623"/>
    <w:rsid w:val="003758AB"/>
    <w:rsid w:val="003829C1"/>
    <w:rsid w:val="003863AA"/>
    <w:rsid w:val="00386483"/>
    <w:rsid w:val="00387597"/>
    <w:rsid w:val="00395CEB"/>
    <w:rsid w:val="003A03A5"/>
    <w:rsid w:val="003A1829"/>
    <w:rsid w:val="003A5942"/>
    <w:rsid w:val="003A6D9D"/>
    <w:rsid w:val="003A7A20"/>
    <w:rsid w:val="003B00F5"/>
    <w:rsid w:val="003B0815"/>
    <w:rsid w:val="003B4265"/>
    <w:rsid w:val="003B4A02"/>
    <w:rsid w:val="003D27CE"/>
    <w:rsid w:val="003D4C48"/>
    <w:rsid w:val="003D6A06"/>
    <w:rsid w:val="003D6E90"/>
    <w:rsid w:val="003D7BD4"/>
    <w:rsid w:val="003D7F48"/>
    <w:rsid w:val="003E566B"/>
    <w:rsid w:val="003F5A86"/>
    <w:rsid w:val="003F7346"/>
    <w:rsid w:val="00401628"/>
    <w:rsid w:val="00401A34"/>
    <w:rsid w:val="004107C5"/>
    <w:rsid w:val="00411052"/>
    <w:rsid w:val="004116FD"/>
    <w:rsid w:val="00411DBB"/>
    <w:rsid w:val="00413A12"/>
    <w:rsid w:val="0041492B"/>
    <w:rsid w:val="00417C14"/>
    <w:rsid w:val="00423D09"/>
    <w:rsid w:val="00424B7C"/>
    <w:rsid w:val="0042595D"/>
    <w:rsid w:val="004259C9"/>
    <w:rsid w:val="00425E08"/>
    <w:rsid w:val="0042636D"/>
    <w:rsid w:val="00430D3A"/>
    <w:rsid w:val="00433F74"/>
    <w:rsid w:val="00435E49"/>
    <w:rsid w:val="00442CC6"/>
    <w:rsid w:val="00443CE7"/>
    <w:rsid w:val="004461E2"/>
    <w:rsid w:val="0045208D"/>
    <w:rsid w:val="00453AA9"/>
    <w:rsid w:val="004566FD"/>
    <w:rsid w:val="00465C99"/>
    <w:rsid w:val="0046675B"/>
    <w:rsid w:val="004678C8"/>
    <w:rsid w:val="00471127"/>
    <w:rsid w:val="00472108"/>
    <w:rsid w:val="00472415"/>
    <w:rsid w:val="00474100"/>
    <w:rsid w:val="0047465D"/>
    <w:rsid w:val="00476A64"/>
    <w:rsid w:val="00476B17"/>
    <w:rsid w:val="00476B8E"/>
    <w:rsid w:val="004772EF"/>
    <w:rsid w:val="004808DE"/>
    <w:rsid w:val="0048119F"/>
    <w:rsid w:val="00483912"/>
    <w:rsid w:val="00484DC0"/>
    <w:rsid w:val="00490859"/>
    <w:rsid w:val="00491FB2"/>
    <w:rsid w:val="004A05CF"/>
    <w:rsid w:val="004A1FEE"/>
    <w:rsid w:val="004A2C44"/>
    <w:rsid w:val="004A517F"/>
    <w:rsid w:val="004B3816"/>
    <w:rsid w:val="004B7C8F"/>
    <w:rsid w:val="004C08EB"/>
    <w:rsid w:val="004C1DE9"/>
    <w:rsid w:val="004C30DF"/>
    <w:rsid w:val="004C5602"/>
    <w:rsid w:val="004C5E07"/>
    <w:rsid w:val="004D1087"/>
    <w:rsid w:val="004D6714"/>
    <w:rsid w:val="004D7328"/>
    <w:rsid w:val="004D775E"/>
    <w:rsid w:val="004E0290"/>
    <w:rsid w:val="004E1937"/>
    <w:rsid w:val="004E2382"/>
    <w:rsid w:val="004E2B2F"/>
    <w:rsid w:val="004E4787"/>
    <w:rsid w:val="004E4B91"/>
    <w:rsid w:val="004E641A"/>
    <w:rsid w:val="004F3F7A"/>
    <w:rsid w:val="004F5A35"/>
    <w:rsid w:val="004F5E58"/>
    <w:rsid w:val="00500C8D"/>
    <w:rsid w:val="0050352A"/>
    <w:rsid w:val="0051247F"/>
    <w:rsid w:val="0051566A"/>
    <w:rsid w:val="00517D80"/>
    <w:rsid w:val="005209AF"/>
    <w:rsid w:val="00521DE8"/>
    <w:rsid w:val="00524485"/>
    <w:rsid w:val="005313E6"/>
    <w:rsid w:val="005409EB"/>
    <w:rsid w:val="00541E4C"/>
    <w:rsid w:val="00542B22"/>
    <w:rsid w:val="00542EEB"/>
    <w:rsid w:val="00542F7D"/>
    <w:rsid w:val="00544752"/>
    <w:rsid w:val="00545647"/>
    <w:rsid w:val="00545898"/>
    <w:rsid w:val="00551FE2"/>
    <w:rsid w:val="0055232C"/>
    <w:rsid w:val="005555C1"/>
    <w:rsid w:val="00556069"/>
    <w:rsid w:val="00557B68"/>
    <w:rsid w:val="0056156A"/>
    <w:rsid w:val="005643B5"/>
    <w:rsid w:val="00565FA3"/>
    <w:rsid w:val="0057133C"/>
    <w:rsid w:val="005744F8"/>
    <w:rsid w:val="00575A4D"/>
    <w:rsid w:val="005771DD"/>
    <w:rsid w:val="0058469C"/>
    <w:rsid w:val="00590C6C"/>
    <w:rsid w:val="0059209B"/>
    <w:rsid w:val="005A084C"/>
    <w:rsid w:val="005A2928"/>
    <w:rsid w:val="005B1461"/>
    <w:rsid w:val="005B18FF"/>
    <w:rsid w:val="005B2A8A"/>
    <w:rsid w:val="005B3CA1"/>
    <w:rsid w:val="005B4E57"/>
    <w:rsid w:val="005C7869"/>
    <w:rsid w:val="005E0F56"/>
    <w:rsid w:val="005E21DD"/>
    <w:rsid w:val="005E432D"/>
    <w:rsid w:val="005F0E9F"/>
    <w:rsid w:val="005F2A52"/>
    <w:rsid w:val="005F3B24"/>
    <w:rsid w:val="00602539"/>
    <w:rsid w:val="00613C11"/>
    <w:rsid w:val="00613CB4"/>
    <w:rsid w:val="00621B76"/>
    <w:rsid w:val="00627D84"/>
    <w:rsid w:val="006316B2"/>
    <w:rsid w:val="00633978"/>
    <w:rsid w:val="00635E4D"/>
    <w:rsid w:val="00636323"/>
    <w:rsid w:val="00636D75"/>
    <w:rsid w:val="006407F9"/>
    <w:rsid w:val="0064435B"/>
    <w:rsid w:val="00644F81"/>
    <w:rsid w:val="006456D1"/>
    <w:rsid w:val="00647019"/>
    <w:rsid w:val="006518A5"/>
    <w:rsid w:val="00654266"/>
    <w:rsid w:val="00654FEE"/>
    <w:rsid w:val="00656A2C"/>
    <w:rsid w:val="00656B0D"/>
    <w:rsid w:val="006579EC"/>
    <w:rsid w:val="00661176"/>
    <w:rsid w:val="006625FD"/>
    <w:rsid w:val="00662C37"/>
    <w:rsid w:val="00662FF5"/>
    <w:rsid w:val="00664421"/>
    <w:rsid w:val="00665BC1"/>
    <w:rsid w:val="00666881"/>
    <w:rsid w:val="006702AB"/>
    <w:rsid w:val="0067226E"/>
    <w:rsid w:val="00676483"/>
    <w:rsid w:val="00680775"/>
    <w:rsid w:val="00682A5D"/>
    <w:rsid w:val="00685F28"/>
    <w:rsid w:val="00690203"/>
    <w:rsid w:val="00692839"/>
    <w:rsid w:val="00694690"/>
    <w:rsid w:val="0069617F"/>
    <w:rsid w:val="00697BD1"/>
    <w:rsid w:val="006A11FB"/>
    <w:rsid w:val="006A1A1B"/>
    <w:rsid w:val="006A29A6"/>
    <w:rsid w:val="006A5540"/>
    <w:rsid w:val="006A73D0"/>
    <w:rsid w:val="006A7675"/>
    <w:rsid w:val="006B1FC8"/>
    <w:rsid w:val="006B2FF5"/>
    <w:rsid w:val="006B4649"/>
    <w:rsid w:val="006B4894"/>
    <w:rsid w:val="006B572B"/>
    <w:rsid w:val="006B7112"/>
    <w:rsid w:val="006C05BD"/>
    <w:rsid w:val="006C4766"/>
    <w:rsid w:val="006C53AB"/>
    <w:rsid w:val="006D0408"/>
    <w:rsid w:val="006D0D26"/>
    <w:rsid w:val="006D4B51"/>
    <w:rsid w:val="006D4E39"/>
    <w:rsid w:val="006D7660"/>
    <w:rsid w:val="006E00ED"/>
    <w:rsid w:val="006E078B"/>
    <w:rsid w:val="006E1879"/>
    <w:rsid w:val="006E2669"/>
    <w:rsid w:val="006E35C6"/>
    <w:rsid w:val="006E493D"/>
    <w:rsid w:val="006E5CC7"/>
    <w:rsid w:val="006F0673"/>
    <w:rsid w:val="006F4CEE"/>
    <w:rsid w:val="006F66CF"/>
    <w:rsid w:val="006F797F"/>
    <w:rsid w:val="007011AC"/>
    <w:rsid w:val="00706329"/>
    <w:rsid w:val="00707E42"/>
    <w:rsid w:val="007106FB"/>
    <w:rsid w:val="00711C21"/>
    <w:rsid w:val="00715D6A"/>
    <w:rsid w:val="00715EA5"/>
    <w:rsid w:val="007167E8"/>
    <w:rsid w:val="00716D3A"/>
    <w:rsid w:val="007212C9"/>
    <w:rsid w:val="00721809"/>
    <w:rsid w:val="007226DB"/>
    <w:rsid w:val="00724D02"/>
    <w:rsid w:val="007272F8"/>
    <w:rsid w:val="00734A82"/>
    <w:rsid w:val="00734CD0"/>
    <w:rsid w:val="00735467"/>
    <w:rsid w:val="00736DAB"/>
    <w:rsid w:val="00740AA0"/>
    <w:rsid w:val="00741199"/>
    <w:rsid w:val="00745076"/>
    <w:rsid w:val="007458A3"/>
    <w:rsid w:val="00751E66"/>
    <w:rsid w:val="00752786"/>
    <w:rsid w:val="00753E33"/>
    <w:rsid w:val="00756603"/>
    <w:rsid w:val="00756C54"/>
    <w:rsid w:val="00760827"/>
    <w:rsid w:val="0076694B"/>
    <w:rsid w:val="007703DF"/>
    <w:rsid w:val="00772105"/>
    <w:rsid w:val="007741F0"/>
    <w:rsid w:val="00780EFF"/>
    <w:rsid w:val="00782AAC"/>
    <w:rsid w:val="0078390A"/>
    <w:rsid w:val="00783C8D"/>
    <w:rsid w:val="007853EF"/>
    <w:rsid w:val="00785DCA"/>
    <w:rsid w:val="0078635C"/>
    <w:rsid w:val="00792561"/>
    <w:rsid w:val="00793A9B"/>
    <w:rsid w:val="00794855"/>
    <w:rsid w:val="0079499D"/>
    <w:rsid w:val="00795005"/>
    <w:rsid w:val="007959CD"/>
    <w:rsid w:val="00796A78"/>
    <w:rsid w:val="007A1DCE"/>
    <w:rsid w:val="007A22C3"/>
    <w:rsid w:val="007A2E60"/>
    <w:rsid w:val="007A4B42"/>
    <w:rsid w:val="007B1AD6"/>
    <w:rsid w:val="007B274F"/>
    <w:rsid w:val="007B2ACA"/>
    <w:rsid w:val="007B3242"/>
    <w:rsid w:val="007B71D6"/>
    <w:rsid w:val="007C1176"/>
    <w:rsid w:val="007C227B"/>
    <w:rsid w:val="007C2D59"/>
    <w:rsid w:val="007C2D80"/>
    <w:rsid w:val="007C58AD"/>
    <w:rsid w:val="007D1134"/>
    <w:rsid w:val="007D3C9D"/>
    <w:rsid w:val="007E4778"/>
    <w:rsid w:val="007E4900"/>
    <w:rsid w:val="007F3A9C"/>
    <w:rsid w:val="007F4EA6"/>
    <w:rsid w:val="007F4F2C"/>
    <w:rsid w:val="00800A96"/>
    <w:rsid w:val="00800F14"/>
    <w:rsid w:val="008012A9"/>
    <w:rsid w:val="00802C8B"/>
    <w:rsid w:val="00806FAA"/>
    <w:rsid w:val="008123CE"/>
    <w:rsid w:val="0081437E"/>
    <w:rsid w:val="0081669D"/>
    <w:rsid w:val="008233B5"/>
    <w:rsid w:val="00823E57"/>
    <w:rsid w:val="008244B6"/>
    <w:rsid w:val="00824CAA"/>
    <w:rsid w:val="008257A1"/>
    <w:rsid w:val="0082795E"/>
    <w:rsid w:val="00827C56"/>
    <w:rsid w:val="008333F0"/>
    <w:rsid w:val="00837A4C"/>
    <w:rsid w:val="00844A3B"/>
    <w:rsid w:val="0084780D"/>
    <w:rsid w:val="008509EA"/>
    <w:rsid w:val="008511D1"/>
    <w:rsid w:val="008523BE"/>
    <w:rsid w:val="00865366"/>
    <w:rsid w:val="00865EA9"/>
    <w:rsid w:val="00870966"/>
    <w:rsid w:val="00872293"/>
    <w:rsid w:val="00872C5C"/>
    <w:rsid w:val="0087539C"/>
    <w:rsid w:val="00883469"/>
    <w:rsid w:val="0088451B"/>
    <w:rsid w:val="00884741"/>
    <w:rsid w:val="00890B8D"/>
    <w:rsid w:val="00891741"/>
    <w:rsid w:val="00891C84"/>
    <w:rsid w:val="00893791"/>
    <w:rsid w:val="00893A6E"/>
    <w:rsid w:val="0089407D"/>
    <w:rsid w:val="008956C5"/>
    <w:rsid w:val="00897BCD"/>
    <w:rsid w:val="008A4782"/>
    <w:rsid w:val="008A5849"/>
    <w:rsid w:val="008A6D00"/>
    <w:rsid w:val="008A7116"/>
    <w:rsid w:val="008B16AC"/>
    <w:rsid w:val="008B221A"/>
    <w:rsid w:val="008B7719"/>
    <w:rsid w:val="008C0131"/>
    <w:rsid w:val="008C01D9"/>
    <w:rsid w:val="008C2E4C"/>
    <w:rsid w:val="008C6ACE"/>
    <w:rsid w:val="008D0253"/>
    <w:rsid w:val="008D1306"/>
    <w:rsid w:val="008D132E"/>
    <w:rsid w:val="008D1400"/>
    <w:rsid w:val="008D460F"/>
    <w:rsid w:val="008D64DE"/>
    <w:rsid w:val="008E4E14"/>
    <w:rsid w:val="008E67EB"/>
    <w:rsid w:val="008F0A28"/>
    <w:rsid w:val="008F2E90"/>
    <w:rsid w:val="008F415E"/>
    <w:rsid w:val="008F6696"/>
    <w:rsid w:val="009001CD"/>
    <w:rsid w:val="0091139B"/>
    <w:rsid w:val="00913224"/>
    <w:rsid w:val="00916950"/>
    <w:rsid w:val="00920FE1"/>
    <w:rsid w:val="00922696"/>
    <w:rsid w:val="009303B5"/>
    <w:rsid w:val="00931C88"/>
    <w:rsid w:val="009346C6"/>
    <w:rsid w:val="00936609"/>
    <w:rsid w:val="009407A9"/>
    <w:rsid w:val="00944826"/>
    <w:rsid w:val="00946C7E"/>
    <w:rsid w:val="00946CCD"/>
    <w:rsid w:val="00947AA4"/>
    <w:rsid w:val="00952A00"/>
    <w:rsid w:val="00954568"/>
    <w:rsid w:val="009616D1"/>
    <w:rsid w:val="009642A9"/>
    <w:rsid w:val="00964932"/>
    <w:rsid w:val="00964B30"/>
    <w:rsid w:val="00970EEB"/>
    <w:rsid w:val="00971A67"/>
    <w:rsid w:val="0097422A"/>
    <w:rsid w:val="00976058"/>
    <w:rsid w:val="009828E4"/>
    <w:rsid w:val="009831F7"/>
    <w:rsid w:val="00983704"/>
    <w:rsid w:val="0098651C"/>
    <w:rsid w:val="009921AF"/>
    <w:rsid w:val="0099274B"/>
    <w:rsid w:val="00995B68"/>
    <w:rsid w:val="009A0321"/>
    <w:rsid w:val="009A1D7E"/>
    <w:rsid w:val="009A400E"/>
    <w:rsid w:val="009A489C"/>
    <w:rsid w:val="009A5145"/>
    <w:rsid w:val="009A744D"/>
    <w:rsid w:val="009B0CD3"/>
    <w:rsid w:val="009B3201"/>
    <w:rsid w:val="009C0A08"/>
    <w:rsid w:val="009C17B7"/>
    <w:rsid w:val="009C3D0E"/>
    <w:rsid w:val="009C448D"/>
    <w:rsid w:val="009C4962"/>
    <w:rsid w:val="009C5A1E"/>
    <w:rsid w:val="009C7540"/>
    <w:rsid w:val="009C7999"/>
    <w:rsid w:val="009D278D"/>
    <w:rsid w:val="009D59F1"/>
    <w:rsid w:val="009D616E"/>
    <w:rsid w:val="009E0D2A"/>
    <w:rsid w:val="009E15C0"/>
    <w:rsid w:val="009E28C7"/>
    <w:rsid w:val="009E4403"/>
    <w:rsid w:val="009F1640"/>
    <w:rsid w:val="009F41E7"/>
    <w:rsid w:val="009F4640"/>
    <w:rsid w:val="009F4B6A"/>
    <w:rsid w:val="00A01A3E"/>
    <w:rsid w:val="00A020D3"/>
    <w:rsid w:val="00A03698"/>
    <w:rsid w:val="00A0504F"/>
    <w:rsid w:val="00A0540D"/>
    <w:rsid w:val="00A06144"/>
    <w:rsid w:val="00A0793E"/>
    <w:rsid w:val="00A07D72"/>
    <w:rsid w:val="00A1662C"/>
    <w:rsid w:val="00A16FB2"/>
    <w:rsid w:val="00A174CC"/>
    <w:rsid w:val="00A203A9"/>
    <w:rsid w:val="00A2101A"/>
    <w:rsid w:val="00A2764D"/>
    <w:rsid w:val="00A31C3F"/>
    <w:rsid w:val="00A40F31"/>
    <w:rsid w:val="00A4149C"/>
    <w:rsid w:val="00A42829"/>
    <w:rsid w:val="00A42B3B"/>
    <w:rsid w:val="00A45C82"/>
    <w:rsid w:val="00A461DD"/>
    <w:rsid w:val="00A52F8D"/>
    <w:rsid w:val="00A61DDF"/>
    <w:rsid w:val="00A63F22"/>
    <w:rsid w:val="00A6672E"/>
    <w:rsid w:val="00A70391"/>
    <w:rsid w:val="00A72BA1"/>
    <w:rsid w:val="00A7360E"/>
    <w:rsid w:val="00A77B4C"/>
    <w:rsid w:val="00A80403"/>
    <w:rsid w:val="00A82335"/>
    <w:rsid w:val="00A86A8A"/>
    <w:rsid w:val="00A87395"/>
    <w:rsid w:val="00A94ACD"/>
    <w:rsid w:val="00A96F14"/>
    <w:rsid w:val="00AA0AB5"/>
    <w:rsid w:val="00AA0DAF"/>
    <w:rsid w:val="00AA2AFA"/>
    <w:rsid w:val="00AA3134"/>
    <w:rsid w:val="00AA56BF"/>
    <w:rsid w:val="00AA6528"/>
    <w:rsid w:val="00AB304B"/>
    <w:rsid w:val="00AB5E1A"/>
    <w:rsid w:val="00AB6860"/>
    <w:rsid w:val="00AC411B"/>
    <w:rsid w:val="00AC45D7"/>
    <w:rsid w:val="00AD5BEC"/>
    <w:rsid w:val="00AE1919"/>
    <w:rsid w:val="00AE65A5"/>
    <w:rsid w:val="00AE6BB5"/>
    <w:rsid w:val="00AE7EA7"/>
    <w:rsid w:val="00AF082C"/>
    <w:rsid w:val="00AF280E"/>
    <w:rsid w:val="00AF4143"/>
    <w:rsid w:val="00AF5DEB"/>
    <w:rsid w:val="00B01378"/>
    <w:rsid w:val="00B02D47"/>
    <w:rsid w:val="00B07152"/>
    <w:rsid w:val="00B07D2E"/>
    <w:rsid w:val="00B1234C"/>
    <w:rsid w:val="00B14FEB"/>
    <w:rsid w:val="00B203BD"/>
    <w:rsid w:val="00B2104E"/>
    <w:rsid w:val="00B26C76"/>
    <w:rsid w:val="00B30DDA"/>
    <w:rsid w:val="00B31F22"/>
    <w:rsid w:val="00B32284"/>
    <w:rsid w:val="00B3424D"/>
    <w:rsid w:val="00B34647"/>
    <w:rsid w:val="00B35685"/>
    <w:rsid w:val="00B36868"/>
    <w:rsid w:val="00B46C1D"/>
    <w:rsid w:val="00B50D58"/>
    <w:rsid w:val="00B54F95"/>
    <w:rsid w:val="00B56CD0"/>
    <w:rsid w:val="00B570AD"/>
    <w:rsid w:val="00B63C86"/>
    <w:rsid w:val="00B65DCB"/>
    <w:rsid w:val="00B70EF6"/>
    <w:rsid w:val="00B73317"/>
    <w:rsid w:val="00B74966"/>
    <w:rsid w:val="00B802BA"/>
    <w:rsid w:val="00B85339"/>
    <w:rsid w:val="00B928AC"/>
    <w:rsid w:val="00B93386"/>
    <w:rsid w:val="00B94B88"/>
    <w:rsid w:val="00B96D18"/>
    <w:rsid w:val="00BA4498"/>
    <w:rsid w:val="00BA4EA4"/>
    <w:rsid w:val="00BA53D2"/>
    <w:rsid w:val="00BA53E9"/>
    <w:rsid w:val="00BA5DDB"/>
    <w:rsid w:val="00BA5F7C"/>
    <w:rsid w:val="00BA7974"/>
    <w:rsid w:val="00BA7CD1"/>
    <w:rsid w:val="00BB2974"/>
    <w:rsid w:val="00BB4EC8"/>
    <w:rsid w:val="00BB51B5"/>
    <w:rsid w:val="00BB773D"/>
    <w:rsid w:val="00BC3EFD"/>
    <w:rsid w:val="00BC4525"/>
    <w:rsid w:val="00BC4AE0"/>
    <w:rsid w:val="00BC59AF"/>
    <w:rsid w:val="00BD5D2B"/>
    <w:rsid w:val="00BE1E53"/>
    <w:rsid w:val="00BE6A7A"/>
    <w:rsid w:val="00BF79FE"/>
    <w:rsid w:val="00C04BDE"/>
    <w:rsid w:val="00C11AF4"/>
    <w:rsid w:val="00C13245"/>
    <w:rsid w:val="00C132C4"/>
    <w:rsid w:val="00C14271"/>
    <w:rsid w:val="00C16534"/>
    <w:rsid w:val="00C16C69"/>
    <w:rsid w:val="00C23F8C"/>
    <w:rsid w:val="00C26F2E"/>
    <w:rsid w:val="00C3000D"/>
    <w:rsid w:val="00C3114A"/>
    <w:rsid w:val="00C32E71"/>
    <w:rsid w:val="00C35A10"/>
    <w:rsid w:val="00C3693E"/>
    <w:rsid w:val="00C37583"/>
    <w:rsid w:val="00C3776A"/>
    <w:rsid w:val="00C40395"/>
    <w:rsid w:val="00C41699"/>
    <w:rsid w:val="00C43BF6"/>
    <w:rsid w:val="00C44526"/>
    <w:rsid w:val="00C46BCC"/>
    <w:rsid w:val="00C4774B"/>
    <w:rsid w:val="00C505B4"/>
    <w:rsid w:val="00C50B1E"/>
    <w:rsid w:val="00C53AFE"/>
    <w:rsid w:val="00C57217"/>
    <w:rsid w:val="00C63187"/>
    <w:rsid w:val="00C67565"/>
    <w:rsid w:val="00C70027"/>
    <w:rsid w:val="00C70D2F"/>
    <w:rsid w:val="00C725BF"/>
    <w:rsid w:val="00C734B5"/>
    <w:rsid w:val="00C815A4"/>
    <w:rsid w:val="00C828BF"/>
    <w:rsid w:val="00C86113"/>
    <w:rsid w:val="00CA0FDA"/>
    <w:rsid w:val="00CA14B7"/>
    <w:rsid w:val="00CA256A"/>
    <w:rsid w:val="00CA6E8A"/>
    <w:rsid w:val="00CB2CD3"/>
    <w:rsid w:val="00CB5247"/>
    <w:rsid w:val="00CC13E4"/>
    <w:rsid w:val="00CC382C"/>
    <w:rsid w:val="00CC3F48"/>
    <w:rsid w:val="00CC4035"/>
    <w:rsid w:val="00CC47B0"/>
    <w:rsid w:val="00CD1723"/>
    <w:rsid w:val="00CD2385"/>
    <w:rsid w:val="00CD2AD3"/>
    <w:rsid w:val="00CD37A3"/>
    <w:rsid w:val="00CD5820"/>
    <w:rsid w:val="00CD7928"/>
    <w:rsid w:val="00CF1DF7"/>
    <w:rsid w:val="00CF45ED"/>
    <w:rsid w:val="00D104F7"/>
    <w:rsid w:val="00D10958"/>
    <w:rsid w:val="00D12FE9"/>
    <w:rsid w:val="00D13DF7"/>
    <w:rsid w:val="00D16AB3"/>
    <w:rsid w:val="00D22F60"/>
    <w:rsid w:val="00D32EC7"/>
    <w:rsid w:val="00D35503"/>
    <w:rsid w:val="00D359A6"/>
    <w:rsid w:val="00D36ACF"/>
    <w:rsid w:val="00D3799F"/>
    <w:rsid w:val="00D46B32"/>
    <w:rsid w:val="00D46DA8"/>
    <w:rsid w:val="00D47377"/>
    <w:rsid w:val="00D47499"/>
    <w:rsid w:val="00D53F0A"/>
    <w:rsid w:val="00D55F3D"/>
    <w:rsid w:val="00D60908"/>
    <w:rsid w:val="00D60AE9"/>
    <w:rsid w:val="00D617A6"/>
    <w:rsid w:val="00D61834"/>
    <w:rsid w:val="00D61A55"/>
    <w:rsid w:val="00D62DF0"/>
    <w:rsid w:val="00D7204A"/>
    <w:rsid w:val="00D7286B"/>
    <w:rsid w:val="00D74098"/>
    <w:rsid w:val="00D74FCD"/>
    <w:rsid w:val="00D764D3"/>
    <w:rsid w:val="00D80CDB"/>
    <w:rsid w:val="00D810D6"/>
    <w:rsid w:val="00D82681"/>
    <w:rsid w:val="00D85A65"/>
    <w:rsid w:val="00D90052"/>
    <w:rsid w:val="00D92596"/>
    <w:rsid w:val="00D93650"/>
    <w:rsid w:val="00D93908"/>
    <w:rsid w:val="00D93BAA"/>
    <w:rsid w:val="00D93EE1"/>
    <w:rsid w:val="00D950CA"/>
    <w:rsid w:val="00D97F25"/>
    <w:rsid w:val="00DB1EA7"/>
    <w:rsid w:val="00DB606D"/>
    <w:rsid w:val="00DC1866"/>
    <w:rsid w:val="00DC5856"/>
    <w:rsid w:val="00DC701C"/>
    <w:rsid w:val="00DD1688"/>
    <w:rsid w:val="00DD1C50"/>
    <w:rsid w:val="00DD5675"/>
    <w:rsid w:val="00DD5B13"/>
    <w:rsid w:val="00DE27CF"/>
    <w:rsid w:val="00DE5D6C"/>
    <w:rsid w:val="00DF4A1E"/>
    <w:rsid w:val="00DF58E6"/>
    <w:rsid w:val="00E020BA"/>
    <w:rsid w:val="00E10276"/>
    <w:rsid w:val="00E1303D"/>
    <w:rsid w:val="00E14D77"/>
    <w:rsid w:val="00E1551C"/>
    <w:rsid w:val="00E15A22"/>
    <w:rsid w:val="00E20E99"/>
    <w:rsid w:val="00E257E0"/>
    <w:rsid w:val="00E26254"/>
    <w:rsid w:val="00E3367C"/>
    <w:rsid w:val="00E35135"/>
    <w:rsid w:val="00E400A6"/>
    <w:rsid w:val="00E460AC"/>
    <w:rsid w:val="00E470E2"/>
    <w:rsid w:val="00E47192"/>
    <w:rsid w:val="00E5072A"/>
    <w:rsid w:val="00E5206C"/>
    <w:rsid w:val="00E533E4"/>
    <w:rsid w:val="00E535C2"/>
    <w:rsid w:val="00E60697"/>
    <w:rsid w:val="00E60B24"/>
    <w:rsid w:val="00E62F3E"/>
    <w:rsid w:val="00E64C94"/>
    <w:rsid w:val="00E723F3"/>
    <w:rsid w:val="00E728C5"/>
    <w:rsid w:val="00E73DF7"/>
    <w:rsid w:val="00E77930"/>
    <w:rsid w:val="00E86652"/>
    <w:rsid w:val="00E9136D"/>
    <w:rsid w:val="00E91CDC"/>
    <w:rsid w:val="00E9560D"/>
    <w:rsid w:val="00E95723"/>
    <w:rsid w:val="00EA4812"/>
    <w:rsid w:val="00EA5219"/>
    <w:rsid w:val="00EB1539"/>
    <w:rsid w:val="00EB183B"/>
    <w:rsid w:val="00EB2557"/>
    <w:rsid w:val="00EB729F"/>
    <w:rsid w:val="00EC0158"/>
    <w:rsid w:val="00EC05C4"/>
    <w:rsid w:val="00EC11D1"/>
    <w:rsid w:val="00EC1619"/>
    <w:rsid w:val="00EC2262"/>
    <w:rsid w:val="00EC5BB2"/>
    <w:rsid w:val="00ED6D05"/>
    <w:rsid w:val="00ED6E5E"/>
    <w:rsid w:val="00ED7131"/>
    <w:rsid w:val="00EF0E6B"/>
    <w:rsid w:val="00EF2834"/>
    <w:rsid w:val="00F00687"/>
    <w:rsid w:val="00F021C2"/>
    <w:rsid w:val="00F04280"/>
    <w:rsid w:val="00F10BD7"/>
    <w:rsid w:val="00F1200A"/>
    <w:rsid w:val="00F13B57"/>
    <w:rsid w:val="00F1694E"/>
    <w:rsid w:val="00F20FD2"/>
    <w:rsid w:val="00F22857"/>
    <w:rsid w:val="00F22FF1"/>
    <w:rsid w:val="00F2377C"/>
    <w:rsid w:val="00F24D3A"/>
    <w:rsid w:val="00F254FA"/>
    <w:rsid w:val="00F25851"/>
    <w:rsid w:val="00F32B7C"/>
    <w:rsid w:val="00F33191"/>
    <w:rsid w:val="00F34899"/>
    <w:rsid w:val="00F36F25"/>
    <w:rsid w:val="00F37514"/>
    <w:rsid w:val="00F4156A"/>
    <w:rsid w:val="00F42DF6"/>
    <w:rsid w:val="00F439F7"/>
    <w:rsid w:val="00F4423F"/>
    <w:rsid w:val="00F51401"/>
    <w:rsid w:val="00F53777"/>
    <w:rsid w:val="00F56922"/>
    <w:rsid w:val="00F60AC4"/>
    <w:rsid w:val="00F6271E"/>
    <w:rsid w:val="00F66F52"/>
    <w:rsid w:val="00F700B5"/>
    <w:rsid w:val="00F701A4"/>
    <w:rsid w:val="00F731DA"/>
    <w:rsid w:val="00F73C24"/>
    <w:rsid w:val="00F7421B"/>
    <w:rsid w:val="00F76A4C"/>
    <w:rsid w:val="00F76C6B"/>
    <w:rsid w:val="00F76F9B"/>
    <w:rsid w:val="00F77360"/>
    <w:rsid w:val="00F834FB"/>
    <w:rsid w:val="00F84879"/>
    <w:rsid w:val="00F9373C"/>
    <w:rsid w:val="00F94230"/>
    <w:rsid w:val="00F94A64"/>
    <w:rsid w:val="00F9547F"/>
    <w:rsid w:val="00FA3415"/>
    <w:rsid w:val="00FA4E61"/>
    <w:rsid w:val="00FA5D29"/>
    <w:rsid w:val="00FA63F2"/>
    <w:rsid w:val="00FA77F7"/>
    <w:rsid w:val="00FB0663"/>
    <w:rsid w:val="00FB09BC"/>
    <w:rsid w:val="00FB5BE3"/>
    <w:rsid w:val="00FB7B61"/>
    <w:rsid w:val="00FC00F9"/>
    <w:rsid w:val="00FC0DB3"/>
    <w:rsid w:val="00FC1B5C"/>
    <w:rsid w:val="00FC1EBA"/>
    <w:rsid w:val="00FC2601"/>
    <w:rsid w:val="00FC2997"/>
    <w:rsid w:val="00FC3EF0"/>
    <w:rsid w:val="00FC6193"/>
    <w:rsid w:val="00FC6595"/>
    <w:rsid w:val="00FD01AF"/>
    <w:rsid w:val="00FD0B07"/>
    <w:rsid w:val="00FD0C88"/>
    <w:rsid w:val="00FD7CD8"/>
    <w:rsid w:val="00FE2902"/>
    <w:rsid w:val="00FE2C72"/>
    <w:rsid w:val="00FE2D4F"/>
    <w:rsid w:val="00FE31DD"/>
    <w:rsid w:val="00FE4A87"/>
    <w:rsid w:val="00FE5E29"/>
    <w:rsid w:val="00FF2910"/>
    <w:rsid w:val="00FF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5578B"/>
    <w:pPr>
      <w:keepNext/>
      <w:jc w:val="center"/>
      <w:outlineLvl w:val="2"/>
    </w:pPr>
    <w:rPr>
      <w:b/>
      <w:sz w:val="24"/>
      <w:lang w:val="ru-RU"/>
    </w:rPr>
  </w:style>
  <w:style w:type="paragraph" w:styleId="4">
    <w:name w:val="heading 4"/>
    <w:basedOn w:val="a"/>
    <w:next w:val="a"/>
    <w:link w:val="40"/>
    <w:qFormat/>
    <w:rsid w:val="0015578B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15578B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578B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15578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5578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1">
    <w:name w:val="Body Text 3"/>
    <w:basedOn w:val="a"/>
    <w:link w:val="32"/>
    <w:rsid w:val="0015578B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a0"/>
    <w:link w:val="31"/>
    <w:rsid w:val="001557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4pt">
    <w:name w:val="Основний текст + 14 pt"/>
    <w:basedOn w:val="a0"/>
    <w:rsid w:val="001557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styleId="a3">
    <w:name w:val="Normal (Web)"/>
    <w:basedOn w:val="a"/>
    <w:uiPriority w:val="99"/>
    <w:unhideWhenUsed/>
    <w:rsid w:val="0015578B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List Paragraph"/>
    <w:basedOn w:val="a"/>
    <w:uiPriority w:val="34"/>
    <w:qFormat/>
    <w:rsid w:val="001557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7577</Words>
  <Characters>4319</Characters>
  <Application>Microsoft Office Word</Application>
  <DocSecurity>0</DocSecurity>
  <Lines>35</Lines>
  <Paragraphs>23</Paragraphs>
  <ScaleCrop>false</ScaleCrop>
  <Company>CtrlSoft</Company>
  <LinksUpToDate>false</LinksUpToDate>
  <CharactersWithSpaces>11873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2012-12-24T17:54:00Z</dcterms:created>
  <dcterms:modified xsi:type="dcterms:W3CDTF">2012-12-24T17:55:00Z</dcterms:modified>
</cp:coreProperties>
</file>